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F37FBF" w:rsidRDefault="005A2ADC" w:rsidP="005A2ADC">
      <w:pPr>
        <w:widowControl w:val="0"/>
        <w:suppressAutoHyphens/>
        <w:autoSpaceDE w:val="0"/>
        <w:ind w:firstLine="340"/>
        <w:jc w:val="center"/>
        <w:rPr>
          <w:sz w:val="28"/>
          <w:szCs w:val="28"/>
          <w:lang w:eastAsia="zh-CN"/>
        </w:rPr>
      </w:pPr>
      <w:r w:rsidRPr="00F37FBF">
        <w:rPr>
          <w:sz w:val="28"/>
          <w:szCs w:val="28"/>
          <w:lang w:eastAsia="zh-CN"/>
        </w:rPr>
        <w:t>Федеральное государственное образовательное бюджетное учреждение высшего образования</w:t>
      </w:r>
    </w:p>
    <w:p w:rsidR="005A2ADC" w:rsidRPr="00F37FBF" w:rsidRDefault="005A2ADC" w:rsidP="005A2ADC">
      <w:pPr>
        <w:widowControl w:val="0"/>
        <w:suppressAutoHyphens/>
        <w:autoSpaceDE w:val="0"/>
        <w:ind w:firstLine="340"/>
        <w:jc w:val="center"/>
        <w:rPr>
          <w:b/>
          <w:caps/>
          <w:sz w:val="28"/>
          <w:szCs w:val="28"/>
          <w:lang w:eastAsia="zh-CN"/>
        </w:rPr>
      </w:pP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«ФинансовЫЙ УНИВЕРСИТЕТ при Правительстве</w:t>
      </w: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Российской Федерации»</w:t>
      </w:r>
    </w:p>
    <w:p w:rsidR="005A2ADC" w:rsidRPr="00F37FBF" w:rsidRDefault="005A2ADC" w:rsidP="005A2ADC">
      <w:pPr>
        <w:widowControl w:val="0"/>
        <w:suppressAutoHyphens/>
        <w:autoSpaceDE w:val="0"/>
        <w:ind w:firstLine="340"/>
        <w:jc w:val="center"/>
        <w:rPr>
          <w:b/>
          <w:sz w:val="28"/>
          <w:szCs w:val="28"/>
          <w:lang w:eastAsia="zh-CN"/>
        </w:rPr>
      </w:pPr>
    </w:p>
    <w:p w:rsidR="005A2ADC" w:rsidRPr="00F37FBF" w:rsidRDefault="005A2ADC" w:rsidP="005A2ADC">
      <w:pPr>
        <w:widowControl w:val="0"/>
        <w:suppressAutoHyphens/>
        <w:autoSpaceDE w:val="0"/>
        <w:ind w:firstLine="340"/>
        <w:jc w:val="center"/>
        <w:rPr>
          <w:b/>
          <w:sz w:val="28"/>
          <w:szCs w:val="28"/>
          <w:lang w:eastAsia="zh-CN"/>
        </w:rPr>
      </w:pPr>
      <w:r w:rsidRPr="00F37FBF">
        <w:rPr>
          <w:b/>
          <w:sz w:val="28"/>
          <w:szCs w:val="28"/>
          <w:lang w:eastAsia="zh-CN"/>
        </w:rPr>
        <w:t>(Финансовый университет)</w:t>
      </w:r>
    </w:p>
    <w:p w:rsidR="00E716B2" w:rsidRPr="00F37FBF" w:rsidRDefault="00E716B2" w:rsidP="005A2ADC">
      <w:pPr>
        <w:widowControl w:val="0"/>
        <w:suppressAutoHyphens/>
        <w:autoSpaceDE w:val="0"/>
        <w:spacing w:line="360" w:lineRule="auto"/>
        <w:jc w:val="center"/>
        <w:rPr>
          <w:b/>
          <w:sz w:val="28"/>
          <w:szCs w:val="28"/>
          <w:lang w:eastAsia="zh-CN"/>
        </w:rPr>
      </w:pPr>
    </w:p>
    <w:p w:rsidR="00052C26" w:rsidRPr="00F37FBF" w:rsidRDefault="00052C26" w:rsidP="00052C26">
      <w:pPr>
        <w:suppressAutoHyphens/>
        <w:spacing w:line="276" w:lineRule="auto"/>
        <w:jc w:val="center"/>
        <w:rPr>
          <w:i/>
          <w:sz w:val="24"/>
          <w:szCs w:val="24"/>
        </w:rPr>
      </w:pPr>
      <w:r w:rsidRPr="00F37FBF">
        <w:rPr>
          <w:b/>
          <w:sz w:val="28"/>
          <w:szCs w:val="28"/>
          <w:lang w:eastAsia="zh-CN"/>
        </w:rPr>
        <w:t>Департамент социологии</w:t>
      </w:r>
      <w:r w:rsidRPr="00F37FBF">
        <w:rPr>
          <w:i/>
          <w:sz w:val="24"/>
          <w:szCs w:val="24"/>
        </w:rPr>
        <w:t xml:space="preserve"> </w:t>
      </w:r>
    </w:p>
    <w:p w:rsidR="00052C26" w:rsidRPr="00F37FBF" w:rsidRDefault="00052C26" w:rsidP="00052C26">
      <w:pPr>
        <w:suppressAutoHyphens/>
        <w:spacing w:line="276" w:lineRule="auto"/>
        <w:jc w:val="center"/>
        <w:rPr>
          <w:i/>
          <w:sz w:val="24"/>
          <w:szCs w:val="24"/>
        </w:rPr>
      </w:pPr>
      <w:r w:rsidRPr="00F37FBF">
        <w:rPr>
          <w:b/>
          <w:sz w:val="28"/>
          <w:szCs w:val="28"/>
          <w:lang w:eastAsia="zh-CN"/>
        </w:rPr>
        <w:t>Факультета социальных наук и массовых коммуникаций</w:t>
      </w:r>
    </w:p>
    <w:tbl>
      <w:tblPr>
        <w:tblpPr w:leftFromText="180" w:rightFromText="180" w:vertAnchor="text" w:horzAnchor="page" w:tblpX="427" w:tblpY="260"/>
        <w:tblW w:w="13545" w:type="dxa"/>
        <w:tblLook w:val="00A0" w:firstRow="1" w:lastRow="0" w:firstColumn="1" w:lastColumn="0" w:noHBand="0" w:noVBand="0"/>
      </w:tblPr>
      <w:tblGrid>
        <w:gridCol w:w="4515"/>
        <w:gridCol w:w="1864"/>
        <w:gridCol w:w="2651"/>
        <w:gridCol w:w="2310"/>
        <w:gridCol w:w="2205"/>
      </w:tblGrid>
      <w:tr w:rsidR="00262C59" w:rsidRPr="00F37FBF" w:rsidTr="00262C59">
        <w:trPr>
          <w:trHeight w:val="1425"/>
        </w:trPr>
        <w:tc>
          <w:tcPr>
            <w:tcW w:w="6379" w:type="dxa"/>
            <w:gridSpan w:val="2"/>
          </w:tcPr>
          <w:p w:rsidR="00262C59" w:rsidRDefault="00262C59" w:rsidP="00262C59">
            <w:pPr>
              <w:jc w:val="center"/>
              <w:rPr>
                <w:caps/>
                <w:sz w:val="28"/>
                <w:szCs w:val="28"/>
              </w:rPr>
            </w:pPr>
            <w:r>
              <w:rPr>
                <w:caps/>
                <w:sz w:val="28"/>
                <w:szCs w:val="28"/>
              </w:rPr>
              <w:t>СОГЛАСОВАНО</w:t>
            </w:r>
          </w:p>
          <w:p w:rsidR="00262C59" w:rsidRDefault="00262C59" w:rsidP="00262C59">
            <w:pPr>
              <w:jc w:val="center"/>
              <w:rPr>
                <w:caps/>
                <w:sz w:val="28"/>
                <w:szCs w:val="28"/>
                <w:u w:val="single"/>
              </w:rPr>
            </w:pPr>
            <w:r w:rsidRPr="00262C59">
              <w:rPr>
                <w:caps/>
                <w:sz w:val="28"/>
                <w:szCs w:val="28"/>
                <w:u w:val="single"/>
              </w:rPr>
              <w:t xml:space="preserve">АО </w:t>
            </w:r>
            <w:r>
              <w:rPr>
                <w:caps/>
                <w:sz w:val="28"/>
                <w:szCs w:val="28"/>
                <w:u w:val="single"/>
              </w:rPr>
              <w:t>«</w:t>
            </w:r>
            <w:r w:rsidRPr="00262C59">
              <w:rPr>
                <w:caps/>
                <w:sz w:val="28"/>
                <w:szCs w:val="28"/>
                <w:u w:val="single"/>
              </w:rPr>
              <w:t>ВЦИОМ</w:t>
            </w:r>
            <w:r>
              <w:rPr>
                <w:caps/>
                <w:sz w:val="28"/>
                <w:szCs w:val="28"/>
                <w:u w:val="single"/>
              </w:rPr>
              <w:t>»</w:t>
            </w:r>
          </w:p>
          <w:p w:rsidR="00262C59" w:rsidRDefault="00262C59" w:rsidP="00262C59">
            <w:pPr>
              <w:jc w:val="center"/>
              <w:rPr>
                <w:caps/>
                <w:sz w:val="24"/>
                <w:szCs w:val="24"/>
              </w:rPr>
            </w:pPr>
            <w:r w:rsidRPr="00262C59">
              <w:rPr>
                <w:caps/>
                <w:sz w:val="24"/>
                <w:szCs w:val="24"/>
              </w:rPr>
              <w:t>(</w:t>
            </w:r>
            <w:r w:rsidRPr="00262C59">
              <w:rPr>
                <w:sz w:val="24"/>
                <w:szCs w:val="24"/>
              </w:rPr>
              <w:t>наименование организации)</w:t>
            </w:r>
          </w:p>
          <w:p w:rsidR="00262C59" w:rsidRDefault="00262C59" w:rsidP="00262C59">
            <w:pPr>
              <w:jc w:val="center"/>
              <w:rPr>
                <w:sz w:val="28"/>
                <w:szCs w:val="28"/>
                <w:u w:val="single"/>
              </w:rPr>
            </w:pPr>
            <w:r w:rsidRPr="00262C59">
              <w:rPr>
                <w:caps/>
                <w:sz w:val="28"/>
                <w:szCs w:val="28"/>
                <w:u w:val="single"/>
              </w:rPr>
              <w:t>Д</w:t>
            </w:r>
            <w:r w:rsidRPr="00262C59">
              <w:rPr>
                <w:sz w:val="28"/>
                <w:szCs w:val="28"/>
                <w:u w:val="single"/>
              </w:rPr>
              <w:t>иректор по стратегическому развитию</w:t>
            </w:r>
          </w:p>
          <w:p w:rsidR="00262C59" w:rsidRDefault="00262C59" w:rsidP="00262C59">
            <w:pPr>
              <w:jc w:val="center"/>
              <w:rPr>
                <w:caps/>
                <w:sz w:val="24"/>
                <w:szCs w:val="24"/>
              </w:rPr>
            </w:pPr>
            <w:r>
              <w:rPr>
                <w:caps/>
                <w:sz w:val="24"/>
                <w:szCs w:val="24"/>
              </w:rPr>
              <w:t>(</w:t>
            </w:r>
            <w:r>
              <w:rPr>
                <w:sz w:val="24"/>
                <w:szCs w:val="24"/>
              </w:rPr>
              <w:t>должность представителя работодателя</w:t>
            </w:r>
            <w:r>
              <w:rPr>
                <w:caps/>
                <w:sz w:val="24"/>
                <w:szCs w:val="24"/>
              </w:rPr>
              <w:t>)</w:t>
            </w:r>
          </w:p>
          <w:p w:rsidR="00262C59" w:rsidRDefault="00262C59" w:rsidP="00262C59">
            <w:pPr>
              <w:jc w:val="center"/>
              <w:rPr>
                <w:sz w:val="28"/>
                <w:szCs w:val="28"/>
              </w:rPr>
            </w:pPr>
            <w:r w:rsidRPr="00262C59">
              <w:rPr>
                <w:caps/>
                <w:sz w:val="28"/>
                <w:szCs w:val="28"/>
              </w:rPr>
              <w:t>__________________С.В. Л</w:t>
            </w:r>
            <w:r w:rsidRPr="00262C59">
              <w:rPr>
                <w:sz w:val="28"/>
                <w:szCs w:val="28"/>
              </w:rPr>
              <w:t>ьвов</w:t>
            </w:r>
          </w:p>
          <w:p w:rsidR="00262C59" w:rsidRDefault="00262C59" w:rsidP="00262C59">
            <w:pPr>
              <w:rPr>
                <w:sz w:val="24"/>
                <w:szCs w:val="24"/>
              </w:rPr>
            </w:pPr>
            <w:r>
              <w:rPr>
                <w:sz w:val="28"/>
                <w:szCs w:val="28"/>
              </w:rPr>
              <w:t xml:space="preserve">                             </w:t>
            </w:r>
            <w:r w:rsidRPr="00262C59">
              <w:rPr>
                <w:sz w:val="24"/>
                <w:szCs w:val="24"/>
              </w:rPr>
              <w:t>(подпись)</w:t>
            </w:r>
          </w:p>
          <w:p w:rsidR="00262C59" w:rsidRPr="00262C59" w:rsidRDefault="00262C59" w:rsidP="00262C59">
            <w:pPr>
              <w:rPr>
                <w:caps/>
                <w:sz w:val="24"/>
                <w:szCs w:val="24"/>
              </w:rPr>
            </w:pPr>
            <w:r>
              <w:rPr>
                <w:sz w:val="24"/>
                <w:szCs w:val="24"/>
              </w:rPr>
              <w:t xml:space="preserve">                       «__</w:t>
            </w:r>
            <w:r w:rsidR="002D760F">
              <w:rPr>
                <w:sz w:val="24"/>
                <w:szCs w:val="24"/>
              </w:rPr>
              <w:t>01</w:t>
            </w:r>
            <w:r>
              <w:rPr>
                <w:sz w:val="24"/>
                <w:szCs w:val="24"/>
              </w:rPr>
              <w:t>__» ___</w:t>
            </w:r>
            <w:r w:rsidR="002D760F">
              <w:rPr>
                <w:sz w:val="24"/>
                <w:szCs w:val="24"/>
              </w:rPr>
              <w:t>декабря_______</w:t>
            </w:r>
            <w:r>
              <w:rPr>
                <w:sz w:val="24"/>
                <w:szCs w:val="24"/>
              </w:rPr>
              <w:t>2022 г.</w:t>
            </w:r>
          </w:p>
        </w:tc>
        <w:tc>
          <w:tcPr>
            <w:tcW w:w="4961" w:type="dxa"/>
            <w:gridSpan w:val="2"/>
          </w:tcPr>
          <w:p w:rsidR="00262C59" w:rsidRPr="00F37FBF" w:rsidRDefault="00262C59" w:rsidP="00262C59">
            <w:pPr>
              <w:jc w:val="both"/>
              <w:rPr>
                <w:caps/>
                <w:sz w:val="28"/>
                <w:szCs w:val="28"/>
              </w:rPr>
            </w:pPr>
            <w:r w:rsidRPr="00F37FBF">
              <w:rPr>
                <w:caps/>
                <w:sz w:val="28"/>
                <w:szCs w:val="28"/>
              </w:rPr>
              <w:t>утверждаю</w:t>
            </w:r>
          </w:p>
          <w:p w:rsidR="00262C59" w:rsidRPr="00F37FBF" w:rsidRDefault="00262C59" w:rsidP="00262C59">
            <w:pPr>
              <w:jc w:val="both"/>
              <w:rPr>
                <w:caps/>
                <w:sz w:val="28"/>
                <w:szCs w:val="28"/>
              </w:rPr>
            </w:pPr>
          </w:p>
          <w:p w:rsidR="00262C59" w:rsidRPr="00F37FBF" w:rsidRDefault="00262C59" w:rsidP="00262C59">
            <w:pPr>
              <w:jc w:val="both"/>
              <w:rPr>
                <w:sz w:val="28"/>
                <w:szCs w:val="28"/>
              </w:rPr>
            </w:pPr>
            <w:r w:rsidRPr="00F37FBF">
              <w:rPr>
                <w:sz w:val="28"/>
                <w:szCs w:val="28"/>
              </w:rPr>
              <w:t xml:space="preserve">Проректор </w:t>
            </w:r>
          </w:p>
          <w:p w:rsidR="00262C59" w:rsidRPr="00F37FBF" w:rsidRDefault="00262C59" w:rsidP="00262C59">
            <w:pPr>
              <w:jc w:val="both"/>
              <w:rPr>
                <w:sz w:val="28"/>
                <w:szCs w:val="28"/>
              </w:rPr>
            </w:pPr>
            <w:r w:rsidRPr="00F37FBF">
              <w:rPr>
                <w:sz w:val="28"/>
                <w:szCs w:val="28"/>
              </w:rPr>
              <w:t>по учебной и методической работе</w:t>
            </w:r>
          </w:p>
          <w:p w:rsidR="00262C59" w:rsidRPr="00F37FBF" w:rsidRDefault="00262C59" w:rsidP="00262C59">
            <w:pPr>
              <w:jc w:val="both"/>
              <w:rPr>
                <w:sz w:val="28"/>
                <w:szCs w:val="28"/>
              </w:rPr>
            </w:pPr>
            <w:r w:rsidRPr="00F37FBF">
              <w:rPr>
                <w:sz w:val="28"/>
                <w:szCs w:val="28"/>
              </w:rPr>
              <w:t>____________ Е.А. Каменева</w:t>
            </w:r>
          </w:p>
          <w:p w:rsidR="00262C59" w:rsidRPr="00F37FBF" w:rsidRDefault="00262C59" w:rsidP="00262C59">
            <w:pPr>
              <w:jc w:val="both"/>
              <w:rPr>
                <w:sz w:val="28"/>
                <w:szCs w:val="28"/>
              </w:rPr>
            </w:pPr>
          </w:p>
          <w:p w:rsidR="00262C59" w:rsidRPr="00F37FBF" w:rsidRDefault="00262C59" w:rsidP="00262C59">
            <w:pPr>
              <w:jc w:val="both"/>
              <w:rPr>
                <w:caps/>
                <w:sz w:val="28"/>
                <w:szCs w:val="28"/>
              </w:rPr>
            </w:pPr>
            <w:r w:rsidRPr="00F37FBF">
              <w:rPr>
                <w:sz w:val="28"/>
                <w:szCs w:val="28"/>
              </w:rPr>
              <w:t>«_</w:t>
            </w:r>
            <w:r w:rsidR="002D760F" w:rsidRPr="002D760F">
              <w:rPr>
                <w:sz w:val="28"/>
                <w:szCs w:val="28"/>
              </w:rPr>
              <w:t>02__» __декабря___ 2022</w:t>
            </w:r>
            <w:r w:rsidRPr="002D760F">
              <w:rPr>
                <w:sz w:val="28"/>
                <w:szCs w:val="28"/>
              </w:rPr>
              <w:t xml:space="preserve"> г.</w:t>
            </w:r>
          </w:p>
        </w:tc>
        <w:tc>
          <w:tcPr>
            <w:tcW w:w="2205" w:type="dxa"/>
          </w:tcPr>
          <w:p w:rsidR="00262C59" w:rsidRPr="00F37FBF" w:rsidRDefault="00262C59" w:rsidP="00262C59">
            <w:pPr>
              <w:jc w:val="both"/>
              <w:rPr>
                <w:b/>
                <w:caps/>
                <w:sz w:val="28"/>
                <w:szCs w:val="28"/>
              </w:rPr>
            </w:pPr>
          </w:p>
        </w:tc>
      </w:tr>
      <w:tr w:rsidR="00262C59" w:rsidRPr="00F37FBF" w:rsidTr="00262C59">
        <w:trPr>
          <w:trHeight w:val="1425"/>
        </w:trPr>
        <w:tc>
          <w:tcPr>
            <w:tcW w:w="4515" w:type="dxa"/>
          </w:tcPr>
          <w:p w:rsidR="00262C59" w:rsidRPr="00F37FBF" w:rsidRDefault="00262C59" w:rsidP="00262C59">
            <w:pPr>
              <w:jc w:val="both"/>
              <w:rPr>
                <w:caps/>
                <w:sz w:val="28"/>
                <w:szCs w:val="28"/>
              </w:rPr>
            </w:pPr>
          </w:p>
        </w:tc>
        <w:tc>
          <w:tcPr>
            <w:tcW w:w="4515" w:type="dxa"/>
            <w:gridSpan w:val="2"/>
          </w:tcPr>
          <w:p w:rsidR="00262C59" w:rsidRPr="00F37FBF" w:rsidRDefault="00262C59" w:rsidP="00262C59">
            <w:pPr>
              <w:jc w:val="both"/>
              <w:rPr>
                <w:caps/>
                <w:sz w:val="28"/>
                <w:szCs w:val="28"/>
              </w:rPr>
            </w:pPr>
          </w:p>
        </w:tc>
        <w:tc>
          <w:tcPr>
            <w:tcW w:w="4515" w:type="dxa"/>
            <w:gridSpan w:val="2"/>
          </w:tcPr>
          <w:p w:rsidR="00262C59" w:rsidRPr="00F37FBF" w:rsidRDefault="00262C59" w:rsidP="00262C59">
            <w:pPr>
              <w:jc w:val="both"/>
              <w:rPr>
                <w:caps/>
                <w:sz w:val="28"/>
                <w:szCs w:val="28"/>
              </w:rPr>
            </w:pPr>
          </w:p>
        </w:tc>
      </w:tr>
    </w:tbl>
    <w:p w:rsidR="005A2ADC" w:rsidRPr="00F37FBF" w:rsidRDefault="005A2ADC" w:rsidP="005A2ADC">
      <w:pPr>
        <w:jc w:val="center"/>
        <w:rPr>
          <w:sz w:val="28"/>
          <w:szCs w:val="28"/>
        </w:rPr>
      </w:pPr>
    </w:p>
    <w:p w:rsidR="00BA5EE1" w:rsidRPr="00F37FBF" w:rsidRDefault="00C36273" w:rsidP="00BA5EE1">
      <w:pPr>
        <w:jc w:val="center"/>
        <w:rPr>
          <w:b/>
          <w:sz w:val="28"/>
          <w:szCs w:val="28"/>
        </w:rPr>
      </w:pPr>
      <w:r w:rsidRPr="00F37FBF">
        <w:rPr>
          <w:b/>
          <w:sz w:val="28"/>
          <w:szCs w:val="28"/>
        </w:rPr>
        <w:t>Фролова Елена Викторовна</w:t>
      </w:r>
    </w:p>
    <w:p w:rsidR="00477CCB" w:rsidRPr="00F37FBF" w:rsidRDefault="00C36273" w:rsidP="00BA5EE1">
      <w:pPr>
        <w:jc w:val="center"/>
        <w:rPr>
          <w:b/>
          <w:sz w:val="28"/>
          <w:szCs w:val="28"/>
        </w:rPr>
      </w:pPr>
      <w:r w:rsidRPr="00F37FBF">
        <w:rPr>
          <w:b/>
          <w:sz w:val="28"/>
          <w:szCs w:val="28"/>
        </w:rPr>
        <w:t>Рогач Ольга Владимировна</w:t>
      </w:r>
    </w:p>
    <w:p w:rsidR="005A2ADC" w:rsidRPr="00F37FBF" w:rsidRDefault="005A2ADC" w:rsidP="005A2ADC">
      <w:pPr>
        <w:rPr>
          <w:sz w:val="24"/>
          <w:szCs w:val="24"/>
        </w:rPr>
      </w:pPr>
    </w:p>
    <w:p w:rsidR="00C36273" w:rsidRPr="00F37FBF" w:rsidRDefault="00946C2E" w:rsidP="005A2ADC">
      <w:pPr>
        <w:pStyle w:val="ab"/>
        <w:tabs>
          <w:tab w:val="left" w:pos="780"/>
          <w:tab w:val="center" w:pos="4535"/>
        </w:tabs>
        <w:spacing w:after="0"/>
        <w:jc w:val="center"/>
        <w:rPr>
          <w:bCs/>
        </w:rPr>
      </w:pPr>
      <w:r w:rsidRPr="00946C2E">
        <w:rPr>
          <w:b/>
          <w:sz w:val="28"/>
          <w:szCs w:val="36"/>
        </w:rPr>
        <w:t>Социальный капитал и человеческий потенциал в управлении</w:t>
      </w:r>
    </w:p>
    <w:p w:rsidR="005A2ADC" w:rsidRPr="00F37FBF" w:rsidRDefault="005A2ADC" w:rsidP="00E716B2">
      <w:pPr>
        <w:jc w:val="center"/>
        <w:rPr>
          <w:b/>
          <w:sz w:val="28"/>
          <w:szCs w:val="28"/>
        </w:rPr>
      </w:pPr>
      <w:r w:rsidRPr="00F37FBF">
        <w:rPr>
          <w:b/>
          <w:sz w:val="28"/>
          <w:szCs w:val="28"/>
        </w:rPr>
        <w:t>Рабочая программа дисциплины</w:t>
      </w:r>
    </w:p>
    <w:p w:rsidR="005A2ADC" w:rsidRPr="00254770" w:rsidRDefault="005A2ADC" w:rsidP="00E716B2">
      <w:pPr>
        <w:widowControl w:val="0"/>
        <w:suppressAutoHyphens/>
        <w:autoSpaceDE w:val="0"/>
        <w:jc w:val="center"/>
        <w:rPr>
          <w:sz w:val="28"/>
          <w:szCs w:val="28"/>
          <w:lang w:eastAsia="zh-CN"/>
        </w:rPr>
      </w:pPr>
      <w:r w:rsidRPr="00254770">
        <w:rPr>
          <w:sz w:val="28"/>
          <w:szCs w:val="28"/>
          <w:lang w:eastAsia="zh-CN"/>
        </w:rPr>
        <w:t>для студентов, обучаю</w:t>
      </w:r>
      <w:r w:rsidR="00985530" w:rsidRPr="00254770">
        <w:rPr>
          <w:sz w:val="28"/>
          <w:szCs w:val="28"/>
          <w:lang w:eastAsia="zh-CN"/>
        </w:rPr>
        <w:t>щихся по направлению подготовки</w:t>
      </w:r>
    </w:p>
    <w:p w:rsidR="00E716B2" w:rsidRPr="00254770" w:rsidRDefault="00B102D6" w:rsidP="00C36273">
      <w:pPr>
        <w:pStyle w:val="aff4"/>
        <w:jc w:val="center"/>
        <w:rPr>
          <w:sz w:val="28"/>
          <w:szCs w:val="28"/>
          <w:lang w:eastAsia="zh-CN"/>
        </w:rPr>
      </w:pPr>
      <w:r w:rsidRPr="00254770">
        <w:rPr>
          <w:sz w:val="28"/>
          <w:szCs w:val="28"/>
          <w:lang w:eastAsia="zh-CN"/>
        </w:rPr>
        <w:t>39.04.01 Социология</w:t>
      </w:r>
      <w:r w:rsidR="00985530" w:rsidRPr="00254770">
        <w:rPr>
          <w:sz w:val="28"/>
          <w:szCs w:val="28"/>
          <w:lang w:eastAsia="zh-CN"/>
        </w:rPr>
        <w:t>,</w:t>
      </w:r>
      <w:r w:rsidR="00052C26" w:rsidRPr="00254770">
        <w:rPr>
          <w:sz w:val="28"/>
          <w:szCs w:val="28"/>
          <w:lang w:eastAsia="zh-CN"/>
        </w:rPr>
        <w:t xml:space="preserve"> </w:t>
      </w:r>
      <w:r w:rsidR="00FF6145" w:rsidRPr="00254770">
        <w:rPr>
          <w:sz w:val="28"/>
          <w:szCs w:val="28"/>
          <w:lang w:eastAsia="zh-CN"/>
        </w:rPr>
        <w:t>н</w:t>
      </w:r>
      <w:r w:rsidRPr="00254770">
        <w:rPr>
          <w:sz w:val="28"/>
          <w:szCs w:val="28"/>
          <w:lang w:eastAsia="zh-CN"/>
        </w:rPr>
        <w:t>аправленности программ</w:t>
      </w:r>
      <w:r w:rsidR="00C36273" w:rsidRPr="00254770">
        <w:rPr>
          <w:sz w:val="28"/>
          <w:szCs w:val="28"/>
          <w:lang w:eastAsia="zh-CN"/>
        </w:rPr>
        <w:t xml:space="preserve"> магистратуры: </w:t>
      </w:r>
      <w:r w:rsidRPr="00254770">
        <w:rPr>
          <w:sz w:val="28"/>
          <w:szCs w:val="28"/>
          <w:lang w:eastAsia="zh-CN"/>
        </w:rPr>
        <w:t>«</w:t>
      </w:r>
      <w:r w:rsidRPr="00254770">
        <w:rPr>
          <w:sz w:val="28"/>
          <w:szCs w:val="28"/>
        </w:rPr>
        <w:t xml:space="preserve">Социальное управление стратегическим развитием», </w:t>
      </w:r>
      <w:r w:rsidRPr="00254770">
        <w:rPr>
          <w:sz w:val="28"/>
          <w:szCs w:val="28"/>
          <w:lang w:eastAsia="zh-CN"/>
        </w:rPr>
        <w:t>«</w:t>
      </w:r>
      <w:r w:rsidR="00C36273" w:rsidRPr="00254770">
        <w:rPr>
          <w:sz w:val="28"/>
          <w:szCs w:val="28"/>
          <w:lang w:eastAsia="zh-CN"/>
        </w:rPr>
        <w:t>Социология управления</w:t>
      </w:r>
      <w:r w:rsidR="00C73B5A">
        <w:rPr>
          <w:sz w:val="28"/>
          <w:szCs w:val="28"/>
          <w:lang w:eastAsia="zh-CN"/>
        </w:rPr>
        <w:t>»</w:t>
      </w:r>
    </w:p>
    <w:p w:rsidR="00C36273" w:rsidRPr="00F37FBF" w:rsidRDefault="00C36273" w:rsidP="005A2ADC">
      <w:pPr>
        <w:suppressAutoHyphens/>
        <w:spacing w:line="276" w:lineRule="auto"/>
        <w:jc w:val="center"/>
        <w:rPr>
          <w:i/>
          <w:sz w:val="24"/>
          <w:szCs w:val="24"/>
        </w:rPr>
      </w:pPr>
    </w:p>
    <w:p w:rsidR="005A2ADC" w:rsidRPr="00F37FBF" w:rsidRDefault="005A2ADC" w:rsidP="005A2ADC">
      <w:pPr>
        <w:suppressAutoHyphens/>
        <w:spacing w:line="276" w:lineRule="auto"/>
        <w:jc w:val="center"/>
        <w:rPr>
          <w:i/>
          <w:sz w:val="24"/>
          <w:szCs w:val="24"/>
        </w:rPr>
      </w:pPr>
      <w:r w:rsidRPr="00F37FBF">
        <w:rPr>
          <w:i/>
          <w:sz w:val="24"/>
          <w:szCs w:val="24"/>
        </w:rPr>
        <w:t>Рекомендовано Ученым советом</w:t>
      </w:r>
      <w:r w:rsidR="00985530" w:rsidRPr="00F37FBF">
        <w:rPr>
          <w:i/>
          <w:sz w:val="24"/>
          <w:szCs w:val="24"/>
        </w:rPr>
        <w:br/>
      </w:r>
      <w:r w:rsidRPr="00F37FBF">
        <w:rPr>
          <w:i/>
          <w:sz w:val="24"/>
          <w:szCs w:val="24"/>
        </w:rPr>
        <w:t>Фак</w:t>
      </w:r>
      <w:r w:rsidR="004A718F" w:rsidRPr="00F37FBF">
        <w:rPr>
          <w:i/>
          <w:sz w:val="24"/>
          <w:szCs w:val="24"/>
        </w:rPr>
        <w:t>ультета социальных наук и массовых коммуникаций</w:t>
      </w:r>
    </w:p>
    <w:p w:rsidR="005A2ADC" w:rsidRPr="002D760F" w:rsidRDefault="005A2ADC" w:rsidP="005A2ADC">
      <w:pPr>
        <w:suppressAutoHyphens/>
        <w:spacing w:line="276" w:lineRule="auto"/>
        <w:jc w:val="center"/>
        <w:rPr>
          <w:iCs/>
          <w:sz w:val="24"/>
          <w:szCs w:val="24"/>
        </w:rPr>
      </w:pPr>
      <w:r w:rsidRPr="00F37FBF">
        <w:rPr>
          <w:i/>
          <w:iCs/>
          <w:sz w:val="24"/>
          <w:szCs w:val="24"/>
        </w:rPr>
        <w:t>(</w:t>
      </w:r>
      <w:r w:rsidR="006351B3" w:rsidRPr="00F37FBF">
        <w:rPr>
          <w:i/>
          <w:sz w:val="24"/>
          <w:szCs w:val="24"/>
        </w:rPr>
        <w:t xml:space="preserve">протокол </w:t>
      </w:r>
      <w:r w:rsidR="00DE0E63" w:rsidRPr="00F37FBF">
        <w:rPr>
          <w:i/>
          <w:sz w:val="24"/>
          <w:szCs w:val="24"/>
        </w:rPr>
        <w:t xml:space="preserve">№ </w:t>
      </w:r>
      <w:r w:rsidR="002D760F" w:rsidRPr="002D760F">
        <w:rPr>
          <w:i/>
          <w:sz w:val="24"/>
          <w:szCs w:val="24"/>
        </w:rPr>
        <w:t>26 от 24 ноября 2022</w:t>
      </w:r>
      <w:proofErr w:type="gramStart"/>
      <w:r w:rsidR="00DE0E63" w:rsidRPr="002D760F">
        <w:rPr>
          <w:i/>
          <w:sz w:val="24"/>
          <w:szCs w:val="24"/>
        </w:rPr>
        <w:t xml:space="preserve">г. </w:t>
      </w:r>
      <w:r w:rsidRPr="002D760F">
        <w:rPr>
          <w:i/>
          <w:iCs/>
          <w:sz w:val="24"/>
          <w:szCs w:val="24"/>
        </w:rPr>
        <w:t>)</w:t>
      </w:r>
      <w:proofErr w:type="gramEnd"/>
    </w:p>
    <w:p w:rsidR="005A2ADC" w:rsidRPr="002D760F" w:rsidRDefault="005A2ADC" w:rsidP="005A2ADC">
      <w:pPr>
        <w:suppressAutoHyphens/>
        <w:spacing w:line="276" w:lineRule="auto"/>
        <w:jc w:val="center"/>
        <w:rPr>
          <w:i/>
          <w:sz w:val="24"/>
          <w:szCs w:val="24"/>
        </w:rPr>
      </w:pPr>
    </w:p>
    <w:p w:rsidR="002D760F" w:rsidRPr="002D760F" w:rsidRDefault="00F463D9" w:rsidP="005A2ADC">
      <w:pPr>
        <w:suppressAutoHyphens/>
        <w:spacing w:line="276" w:lineRule="auto"/>
        <w:jc w:val="center"/>
        <w:rPr>
          <w:i/>
          <w:sz w:val="24"/>
          <w:szCs w:val="24"/>
        </w:rPr>
      </w:pPr>
      <w:r w:rsidRPr="002D760F">
        <w:rPr>
          <w:i/>
          <w:sz w:val="24"/>
          <w:szCs w:val="24"/>
        </w:rPr>
        <w:t>Одобрено Учебно-научным Советом</w:t>
      </w:r>
      <w:r w:rsidR="005A2ADC" w:rsidRPr="002D760F">
        <w:rPr>
          <w:i/>
          <w:sz w:val="24"/>
          <w:szCs w:val="24"/>
        </w:rPr>
        <w:t xml:space="preserve"> Департамента</w:t>
      </w:r>
      <w:r w:rsidR="00C963FC" w:rsidRPr="002D760F">
        <w:rPr>
          <w:i/>
          <w:sz w:val="24"/>
          <w:szCs w:val="24"/>
        </w:rPr>
        <w:t xml:space="preserve"> социологии</w:t>
      </w:r>
      <w:r w:rsidR="00052C26" w:rsidRPr="002D760F">
        <w:rPr>
          <w:i/>
          <w:sz w:val="24"/>
          <w:szCs w:val="24"/>
        </w:rPr>
        <w:t xml:space="preserve"> </w:t>
      </w:r>
      <w:bookmarkStart w:id="0" w:name="_Hlk89350663"/>
    </w:p>
    <w:p w:rsidR="005A2ADC" w:rsidRPr="002D760F" w:rsidRDefault="00052C26" w:rsidP="005A2ADC">
      <w:pPr>
        <w:suppressAutoHyphens/>
        <w:spacing w:line="276" w:lineRule="auto"/>
        <w:jc w:val="center"/>
        <w:rPr>
          <w:i/>
          <w:sz w:val="24"/>
          <w:szCs w:val="24"/>
        </w:rPr>
      </w:pPr>
      <w:r w:rsidRPr="002D760F">
        <w:rPr>
          <w:i/>
          <w:sz w:val="24"/>
          <w:szCs w:val="24"/>
        </w:rPr>
        <w:t>Факультета социальных наук и массовых коммуникаций</w:t>
      </w:r>
    </w:p>
    <w:bookmarkEnd w:id="0"/>
    <w:p w:rsidR="006351B3" w:rsidRPr="00F37FBF" w:rsidRDefault="006351B3" w:rsidP="006351B3">
      <w:pPr>
        <w:suppressAutoHyphens/>
        <w:spacing w:line="276" w:lineRule="auto"/>
        <w:jc w:val="center"/>
        <w:rPr>
          <w:iCs/>
          <w:sz w:val="24"/>
          <w:szCs w:val="24"/>
        </w:rPr>
      </w:pPr>
      <w:r w:rsidRPr="002D760F">
        <w:rPr>
          <w:i/>
          <w:iCs/>
          <w:sz w:val="24"/>
          <w:szCs w:val="24"/>
        </w:rPr>
        <w:t>(</w:t>
      </w:r>
      <w:r w:rsidR="00DE0E63" w:rsidRPr="002D760F">
        <w:rPr>
          <w:i/>
          <w:sz w:val="24"/>
          <w:szCs w:val="24"/>
        </w:rPr>
        <w:t xml:space="preserve">протокол № </w:t>
      </w:r>
      <w:r w:rsidR="002D760F" w:rsidRPr="002D760F">
        <w:rPr>
          <w:i/>
          <w:sz w:val="24"/>
          <w:szCs w:val="24"/>
        </w:rPr>
        <w:t xml:space="preserve">02 от 10 </w:t>
      </w:r>
      <w:r w:rsidR="00DE0E63" w:rsidRPr="002D760F">
        <w:rPr>
          <w:i/>
          <w:sz w:val="24"/>
          <w:szCs w:val="24"/>
        </w:rPr>
        <w:t>о</w:t>
      </w:r>
      <w:r w:rsidR="002D760F" w:rsidRPr="002D760F">
        <w:rPr>
          <w:i/>
          <w:sz w:val="24"/>
          <w:szCs w:val="24"/>
        </w:rPr>
        <w:t>кт</w:t>
      </w:r>
      <w:r w:rsidR="002D760F">
        <w:rPr>
          <w:i/>
          <w:sz w:val="24"/>
          <w:szCs w:val="24"/>
        </w:rPr>
        <w:t>ября 2022</w:t>
      </w:r>
      <w:r w:rsidR="00DE0E63" w:rsidRPr="002D760F">
        <w:rPr>
          <w:i/>
          <w:sz w:val="24"/>
          <w:szCs w:val="24"/>
        </w:rPr>
        <w:t>г</w:t>
      </w:r>
      <w:r w:rsidR="00DE0E63" w:rsidRPr="00F37FBF">
        <w:rPr>
          <w:i/>
          <w:sz w:val="24"/>
          <w:szCs w:val="24"/>
        </w:rPr>
        <w:t>.</w:t>
      </w:r>
      <w:r w:rsidRPr="00F37FBF">
        <w:rPr>
          <w:i/>
          <w:iCs/>
          <w:sz w:val="24"/>
          <w:szCs w:val="24"/>
        </w:rPr>
        <w:t>)</w:t>
      </w:r>
    </w:p>
    <w:p w:rsidR="005A2ADC" w:rsidRDefault="005A2ADC" w:rsidP="005A2ADC">
      <w:pPr>
        <w:suppressAutoHyphens/>
        <w:jc w:val="center"/>
        <w:rPr>
          <w:sz w:val="28"/>
          <w:szCs w:val="28"/>
        </w:rPr>
      </w:pPr>
    </w:p>
    <w:p w:rsidR="00FF6145" w:rsidRPr="00F37FBF" w:rsidRDefault="00FF6145" w:rsidP="005A2ADC">
      <w:pPr>
        <w:suppressAutoHyphens/>
        <w:jc w:val="center"/>
        <w:rPr>
          <w:sz w:val="28"/>
          <w:szCs w:val="28"/>
        </w:rPr>
      </w:pPr>
    </w:p>
    <w:p w:rsidR="00616F54" w:rsidRPr="00F37FBF" w:rsidRDefault="00616F54" w:rsidP="00052C26">
      <w:pPr>
        <w:suppressAutoHyphens/>
        <w:rPr>
          <w:sz w:val="28"/>
          <w:szCs w:val="28"/>
        </w:rPr>
      </w:pPr>
    </w:p>
    <w:p w:rsidR="005A2ADC" w:rsidRDefault="00C36273" w:rsidP="00052C26">
      <w:pPr>
        <w:suppressAutoHyphens/>
        <w:jc w:val="center"/>
        <w:rPr>
          <w:sz w:val="28"/>
          <w:szCs w:val="28"/>
        </w:rPr>
      </w:pPr>
      <w:r w:rsidRPr="00F37FBF">
        <w:rPr>
          <w:sz w:val="28"/>
          <w:szCs w:val="28"/>
        </w:rPr>
        <w:t>Москва 2022</w:t>
      </w:r>
    </w:p>
    <w:p w:rsidR="00262C59" w:rsidRPr="00F37FBF" w:rsidRDefault="00262C59" w:rsidP="00052C26">
      <w:pPr>
        <w:suppressAutoHyphens/>
        <w:jc w:val="center"/>
        <w:rPr>
          <w:sz w:val="28"/>
          <w:szCs w:val="28"/>
          <w:lang w:eastAsia="zh-CN"/>
        </w:rPr>
      </w:pPr>
    </w:p>
    <w:p w:rsidR="005A2ADC" w:rsidRPr="00F37FBF" w:rsidRDefault="005A2ADC" w:rsidP="005A2ADC">
      <w:pPr>
        <w:widowControl w:val="0"/>
        <w:suppressAutoHyphens/>
        <w:autoSpaceDE w:val="0"/>
        <w:ind w:firstLine="340"/>
        <w:jc w:val="center"/>
        <w:rPr>
          <w:sz w:val="28"/>
          <w:szCs w:val="28"/>
          <w:lang w:eastAsia="zh-CN"/>
        </w:rPr>
      </w:pPr>
      <w:r w:rsidRPr="00F37FB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F37FBF" w:rsidRDefault="005A2ADC" w:rsidP="005A2ADC">
      <w:pPr>
        <w:widowControl w:val="0"/>
        <w:suppressAutoHyphens/>
        <w:autoSpaceDE w:val="0"/>
        <w:ind w:firstLine="340"/>
        <w:jc w:val="center"/>
        <w:rPr>
          <w:b/>
          <w:caps/>
          <w:sz w:val="28"/>
          <w:szCs w:val="28"/>
          <w:lang w:eastAsia="zh-CN"/>
        </w:rPr>
      </w:pP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«ФинансовЫЙ УНИВЕРСИТЕТ при Правительстве</w:t>
      </w: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Российской Федерации»</w:t>
      </w:r>
    </w:p>
    <w:p w:rsidR="005A2ADC" w:rsidRPr="00F37FBF" w:rsidRDefault="005A2ADC" w:rsidP="005A2ADC">
      <w:pPr>
        <w:widowControl w:val="0"/>
        <w:suppressAutoHyphens/>
        <w:autoSpaceDE w:val="0"/>
        <w:ind w:firstLine="340"/>
        <w:jc w:val="center"/>
        <w:rPr>
          <w:b/>
          <w:sz w:val="28"/>
          <w:szCs w:val="28"/>
          <w:lang w:eastAsia="zh-CN"/>
        </w:rPr>
      </w:pPr>
    </w:p>
    <w:p w:rsidR="005A2ADC" w:rsidRPr="00F37FBF" w:rsidRDefault="005A2ADC" w:rsidP="005A2ADC">
      <w:pPr>
        <w:widowControl w:val="0"/>
        <w:suppressAutoHyphens/>
        <w:autoSpaceDE w:val="0"/>
        <w:ind w:firstLine="340"/>
        <w:jc w:val="center"/>
        <w:rPr>
          <w:b/>
          <w:sz w:val="28"/>
          <w:szCs w:val="28"/>
          <w:lang w:eastAsia="zh-CN"/>
        </w:rPr>
      </w:pPr>
      <w:r w:rsidRPr="00F37FBF">
        <w:rPr>
          <w:b/>
          <w:sz w:val="28"/>
          <w:szCs w:val="28"/>
          <w:lang w:eastAsia="zh-CN"/>
        </w:rPr>
        <w:t>(Финансовый университет)</w:t>
      </w:r>
    </w:p>
    <w:p w:rsidR="005A2ADC" w:rsidRPr="00F37FB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F37FBF" w:rsidRDefault="00052C26" w:rsidP="00616F54">
      <w:pPr>
        <w:suppressAutoHyphens/>
        <w:spacing w:line="276" w:lineRule="auto"/>
        <w:jc w:val="center"/>
        <w:rPr>
          <w:i/>
          <w:sz w:val="24"/>
          <w:szCs w:val="24"/>
        </w:rPr>
      </w:pPr>
      <w:r w:rsidRPr="00F37FBF">
        <w:rPr>
          <w:b/>
          <w:sz w:val="28"/>
          <w:szCs w:val="28"/>
          <w:lang w:eastAsia="zh-CN"/>
        </w:rPr>
        <w:t>Департамент социологии</w:t>
      </w:r>
      <w:r w:rsidRPr="00F37FBF">
        <w:rPr>
          <w:i/>
          <w:sz w:val="24"/>
          <w:szCs w:val="24"/>
        </w:rPr>
        <w:t xml:space="preserve"> </w:t>
      </w:r>
    </w:p>
    <w:p w:rsidR="00052C26" w:rsidRPr="00F37FBF" w:rsidRDefault="00052C26" w:rsidP="00616F54">
      <w:pPr>
        <w:suppressAutoHyphens/>
        <w:spacing w:line="276" w:lineRule="auto"/>
        <w:jc w:val="center"/>
        <w:rPr>
          <w:i/>
          <w:sz w:val="24"/>
          <w:szCs w:val="24"/>
        </w:rPr>
      </w:pPr>
      <w:r w:rsidRPr="00F37FBF">
        <w:rPr>
          <w:b/>
          <w:sz w:val="28"/>
          <w:szCs w:val="28"/>
          <w:lang w:eastAsia="zh-CN"/>
        </w:rPr>
        <w:t>Факультета социальных наук и массовых коммуникаций</w:t>
      </w:r>
    </w:p>
    <w:p w:rsidR="00052C26" w:rsidRPr="00F37FBF" w:rsidRDefault="00052C26" w:rsidP="00052C26">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FF6145" w:rsidRDefault="00FF6145" w:rsidP="005A2ADC">
      <w:pPr>
        <w:jc w:val="center"/>
        <w:rPr>
          <w:sz w:val="28"/>
          <w:szCs w:val="28"/>
        </w:rPr>
      </w:pPr>
    </w:p>
    <w:p w:rsidR="00FF6145" w:rsidRPr="00F37FBF" w:rsidRDefault="00FF6145" w:rsidP="005A2ADC">
      <w:pPr>
        <w:jc w:val="center"/>
        <w:rPr>
          <w:sz w:val="28"/>
          <w:szCs w:val="28"/>
        </w:rPr>
      </w:pPr>
    </w:p>
    <w:p w:rsidR="00C36273" w:rsidRPr="00F37FBF" w:rsidRDefault="00C36273" w:rsidP="00C36273">
      <w:pPr>
        <w:jc w:val="center"/>
        <w:rPr>
          <w:b/>
          <w:sz w:val="28"/>
          <w:szCs w:val="28"/>
        </w:rPr>
      </w:pPr>
      <w:r w:rsidRPr="00F37FBF">
        <w:rPr>
          <w:b/>
          <w:sz w:val="28"/>
          <w:szCs w:val="28"/>
        </w:rPr>
        <w:t>Фролова Елена Викторовна</w:t>
      </w:r>
    </w:p>
    <w:p w:rsidR="005A2ADC" w:rsidRPr="00F37FBF" w:rsidRDefault="00C36273" w:rsidP="00C36273">
      <w:pPr>
        <w:jc w:val="center"/>
        <w:rPr>
          <w:b/>
          <w:sz w:val="28"/>
          <w:szCs w:val="28"/>
        </w:rPr>
      </w:pPr>
      <w:r w:rsidRPr="00F37FBF">
        <w:rPr>
          <w:b/>
          <w:sz w:val="28"/>
          <w:szCs w:val="28"/>
        </w:rPr>
        <w:t>Рогач Ольга Владимировна</w:t>
      </w:r>
    </w:p>
    <w:p w:rsidR="00C36273" w:rsidRPr="00F37FBF" w:rsidRDefault="00C36273" w:rsidP="00C36273">
      <w:pPr>
        <w:jc w:val="center"/>
        <w:rPr>
          <w:sz w:val="24"/>
          <w:szCs w:val="24"/>
        </w:rPr>
      </w:pPr>
    </w:p>
    <w:p w:rsidR="00C36273" w:rsidRPr="00F37FBF" w:rsidRDefault="00946C2E" w:rsidP="00946C2E">
      <w:pPr>
        <w:jc w:val="center"/>
        <w:rPr>
          <w:b/>
          <w:sz w:val="28"/>
          <w:szCs w:val="28"/>
        </w:rPr>
      </w:pPr>
      <w:r w:rsidRPr="00946C2E">
        <w:rPr>
          <w:b/>
          <w:sz w:val="28"/>
          <w:szCs w:val="36"/>
        </w:rPr>
        <w:t>Социальный капитал и человеческий потенциал в управлении</w:t>
      </w:r>
    </w:p>
    <w:p w:rsidR="00C36273" w:rsidRPr="00F37FBF" w:rsidRDefault="00C36273" w:rsidP="00C36273">
      <w:pPr>
        <w:jc w:val="center"/>
        <w:rPr>
          <w:b/>
          <w:sz w:val="28"/>
          <w:szCs w:val="28"/>
        </w:rPr>
      </w:pPr>
    </w:p>
    <w:p w:rsidR="00C36273" w:rsidRPr="00F37FBF" w:rsidRDefault="00C36273" w:rsidP="00C36273">
      <w:pPr>
        <w:jc w:val="center"/>
        <w:rPr>
          <w:b/>
          <w:sz w:val="28"/>
          <w:szCs w:val="28"/>
        </w:rPr>
      </w:pPr>
      <w:r w:rsidRPr="00F37FBF">
        <w:rPr>
          <w:b/>
          <w:sz w:val="28"/>
          <w:szCs w:val="28"/>
        </w:rPr>
        <w:t>Рабочая программа дисциплины</w:t>
      </w:r>
    </w:p>
    <w:p w:rsidR="00B102D6" w:rsidRPr="00254770" w:rsidRDefault="00B102D6" w:rsidP="00B102D6">
      <w:pPr>
        <w:widowControl w:val="0"/>
        <w:suppressAutoHyphens/>
        <w:autoSpaceDE w:val="0"/>
        <w:jc w:val="center"/>
        <w:rPr>
          <w:sz w:val="28"/>
          <w:szCs w:val="28"/>
          <w:lang w:eastAsia="zh-CN"/>
        </w:rPr>
      </w:pPr>
      <w:r w:rsidRPr="00254770">
        <w:rPr>
          <w:sz w:val="28"/>
          <w:szCs w:val="28"/>
          <w:lang w:eastAsia="zh-CN"/>
        </w:rPr>
        <w:t>для студентов, обучающихся по направлению подготовки</w:t>
      </w:r>
    </w:p>
    <w:p w:rsidR="00B102D6" w:rsidRPr="00254770" w:rsidRDefault="00B102D6" w:rsidP="00B102D6">
      <w:pPr>
        <w:pStyle w:val="aff4"/>
        <w:jc w:val="center"/>
        <w:rPr>
          <w:sz w:val="28"/>
          <w:szCs w:val="28"/>
          <w:lang w:eastAsia="zh-CN"/>
        </w:rPr>
      </w:pPr>
      <w:r w:rsidRPr="00254770">
        <w:rPr>
          <w:sz w:val="28"/>
          <w:szCs w:val="28"/>
          <w:lang w:eastAsia="zh-CN"/>
        </w:rPr>
        <w:t>39.04.01 Социология, направленности программ магистратуры: «</w:t>
      </w:r>
      <w:r w:rsidRPr="00254770">
        <w:rPr>
          <w:sz w:val="28"/>
          <w:szCs w:val="28"/>
        </w:rPr>
        <w:t>Социальное управление стратегическим развитием», «</w:t>
      </w:r>
      <w:r w:rsidRPr="00254770">
        <w:rPr>
          <w:sz w:val="28"/>
          <w:szCs w:val="28"/>
          <w:lang w:eastAsia="zh-CN"/>
        </w:rPr>
        <w:t>Социология управления</w:t>
      </w:r>
      <w:r w:rsidR="00C73B5A">
        <w:rPr>
          <w:sz w:val="28"/>
          <w:szCs w:val="28"/>
          <w:lang w:eastAsia="zh-CN"/>
        </w:rPr>
        <w:t>»</w:t>
      </w:r>
    </w:p>
    <w:p w:rsidR="004B4FD1" w:rsidRPr="00F37FBF" w:rsidRDefault="004B4FD1" w:rsidP="004B4FD1">
      <w:pPr>
        <w:widowControl w:val="0"/>
        <w:suppressAutoHyphens/>
        <w:autoSpaceDE w:val="0"/>
        <w:jc w:val="center"/>
        <w:rPr>
          <w:sz w:val="28"/>
          <w:szCs w:val="28"/>
          <w:lang w:eastAsia="zh-CN"/>
        </w:rPr>
      </w:pPr>
    </w:p>
    <w:p w:rsidR="005A2ADC" w:rsidRPr="00F37FBF" w:rsidRDefault="005A2ADC" w:rsidP="005A2ADC">
      <w:pPr>
        <w:jc w:val="center"/>
        <w:rPr>
          <w:sz w:val="24"/>
          <w:szCs w:val="24"/>
        </w:rPr>
      </w:pPr>
    </w:p>
    <w:p w:rsidR="004968C2" w:rsidRPr="00F37FBF" w:rsidRDefault="004968C2"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C36273">
      <w:pPr>
        <w:suppressAutoHyphens/>
        <w:spacing w:line="276" w:lineRule="auto"/>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sz w:val="28"/>
          <w:szCs w:val="28"/>
        </w:rPr>
      </w:pPr>
    </w:p>
    <w:p w:rsidR="00FC0256" w:rsidRPr="00F37FBF" w:rsidRDefault="00FC0256" w:rsidP="00BA5EE1">
      <w:pPr>
        <w:suppressAutoHyphens/>
        <w:spacing w:line="276" w:lineRule="auto"/>
        <w:jc w:val="center"/>
        <w:rPr>
          <w:sz w:val="28"/>
          <w:szCs w:val="28"/>
        </w:rPr>
      </w:pPr>
    </w:p>
    <w:p w:rsidR="005A2ADC" w:rsidRPr="00F37FBF" w:rsidRDefault="00C36273" w:rsidP="00BA5EE1">
      <w:pPr>
        <w:suppressAutoHyphens/>
        <w:spacing w:line="276" w:lineRule="auto"/>
        <w:jc w:val="center"/>
        <w:rPr>
          <w:sz w:val="28"/>
          <w:szCs w:val="28"/>
        </w:rPr>
      </w:pPr>
      <w:r w:rsidRPr="00F37FBF">
        <w:rPr>
          <w:sz w:val="28"/>
          <w:szCs w:val="28"/>
        </w:rPr>
        <w:t>Москва 2022</w:t>
      </w:r>
    </w:p>
    <w:p w:rsidR="001E6EDE" w:rsidRPr="00F37FBF" w:rsidRDefault="001E6EDE">
      <w:pPr>
        <w:rPr>
          <w:b/>
          <w:sz w:val="28"/>
          <w:szCs w:val="28"/>
        </w:rPr>
      </w:pPr>
      <w:r w:rsidRPr="00F37FBF">
        <w:rPr>
          <w:b/>
          <w:sz w:val="28"/>
          <w:szCs w:val="28"/>
        </w:rPr>
        <w:br w:type="page"/>
      </w:r>
    </w:p>
    <w:p w:rsidR="00661CCA" w:rsidRPr="00F37FBF" w:rsidRDefault="00661CCA" w:rsidP="00661CCA">
      <w:pPr>
        <w:widowControl w:val="0"/>
        <w:suppressAutoHyphens/>
        <w:spacing w:line="360" w:lineRule="auto"/>
        <w:jc w:val="center"/>
        <w:rPr>
          <w:b/>
          <w:sz w:val="28"/>
          <w:lang w:eastAsia="zh-CN"/>
        </w:rPr>
      </w:pPr>
    </w:p>
    <w:p w:rsidR="00C423C2" w:rsidRPr="00F37FBF" w:rsidRDefault="006B6AA1" w:rsidP="00661CCA">
      <w:pPr>
        <w:widowControl w:val="0"/>
        <w:suppressAutoHyphens/>
        <w:spacing w:line="360" w:lineRule="auto"/>
        <w:jc w:val="center"/>
        <w:rPr>
          <w:b/>
          <w:sz w:val="28"/>
          <w:lang w:eastAsia="zh-CN"/>
        </w:rPr>
      </w:pPr>
      <w:r w:rsidRPr="00F37FBF">
        <w:rPr>
          <w:b/>
          <w:sz w:val="28"/>
          <w:lang w:eastAsia="zh-CN"/>
        </w:rPr>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F37FBF" w:rsidTr="00616F54">
        <w:tc>
          <w:tcPr>
            <w:tcW w:w="8835" w:type="dxa"/>
          </w:tcPr>
          <w:p w:rsidR="00522477" w:rsidRPr="00F37FBF" w:rsidRDefault="00522477" w:rsidP="00522477">
            <w:pPr>
              <w:keepNext/>
              <w:spacing w:line="288" w:lineRule="auto"/>
              <w:rPr>
                <w:sz w:val="24"/>
                <w:szCs w:val="24"/>
              </w:rPr>
            </w:pPr>
            <w:r w:rsidRPr="00F37FBF">
              <w:rPr>
                <w:sz w:val="24"/>
                <w:szCs w:val="24"/>
              </w:rPr>
              <w:t>1. Наименование дисциплины …………………………………………………………..</w:t>
            </w:r>
          </w:p>
        </w:tc>
        <w:tc>
          <w:tcPr>
            <w:tcW w:w="658" w:type="dxa"/>
          </w:tcPr>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4</w:t>
            </w:r>
          </w:p>
        </w:tc>
      </w:tr>
      <w:tr w:rsidR="00713471" w:rsidRPr="00F37FBF" w:rsidTr="00616F54">
        <w:tc>
          <w:tcPr>
            <w:tcW w:w="8835" w:type="dxa"/>
          </w:tcPr>
          <w:p w:rsidR="00522477" w:rsidRPr="00F37FBF" w:rsidRDefault="00522477" w:rsidP="00522477">
            <w:pPr>
              <w:tabs>
                <w:tab w:val="left" w:pos="540"/>
              </w:tabs>
              <w:spacing w:line="288" w:lineRule="auto"/>
              <w:jc w:val="both"/>
              <w:rPr>
                <w:sz w:val="24"/>
                <w:szCs w:val="24"/>
              </w:rPr>
            </w:pPr>
            <w:r w:rsidRPr="00F37FBF">
              <w:rPr>
                <w:sz w:val="24"/>
                <w:szCs w:val="24"/>
              </w:rPr>
              <w:t xml:space="preserve">2. </w:t>
            </w:r>
            <w:r w:rsidR="009F73FD" w:rsidRPr="00F37FBF">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F37FBF">
              <w:rPr>
                <w:sz w:val="24"/>
                <w:szCs w:val="24"/>
              </w:rPr>
              <w:t xml:space="preserve"> </w:t>
            </w:r>
            <w:r w:rsidRPr="00F37FBF">
              <w:rPr>
                <w:sz w:val="24"/>
                <w:szCs w:val="24"/>
              </w:rPr>
              <w:t>………………………………………………….</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4</w:t>
            </w:r>
          </w:p>
        </w:tc>
      </w:tr>
      <w:tr w:rsidR="00713471" w:rsidRPr="00F37FBF" w:rsidTr="00616F54">
        <w:tc>
          <w:tcPr>
            <w:tcW w:w="8835" w:type="dxa"/>
          </w:tcPr>
          <w:p w:rsidR="00522477" w:rsidRPr="00F37FBF" w:rsidRDefault="00522477" w:rsidP="00522477">
            <w:pPr>
              <w:spacing w:line="288" w:lineRule="auto"/>
              <w:jc w:val="both"/>
              <w:rPr>
                <w:sz w:val="24"/>
                <w:szCs w:val="24"/>
              </w:rPr>
            </w:pPr>
            <w:r w:rsidRPr="00F37FBF">
              <w:rPr>
                <w:bCs/>
                <w:sz w:val="24"/>
                <w:szCs w:val="24"/>
              </w:rPr>
              <w:t>3. Место дисциплины в структуре образовательной программы………………………</w:t>
            </w:r>
          </w:p>
        </w:tc>
        <w:tc>
          <w:tcPr>
            <w:tcW w:w="658" w:type="dxa"/>
          </w:tcPr>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6</w:t>
            </w:r>
          </w:p>
        </w:tc>
      </w:tr>
      <w:tr w:rsidR="00713471" w:rsidRPr="00F37FBF" w:rsidTr="00616F54">
        <w:tc>
          <w:tcPr>
            <w:tcW w:w="8835" w:type="dxa"/>
          </w:tcPr>
          <w:p w:rsidR="00522477" w:rsidRPr="00F37FBF" w:rsidRDefault="00522477" w:rsidP="00522477">
            <w:pPr>
              <w:spacing w:line="288" w:lineRule="auto"/>
              <w:jc w:val="both"/>
              <w:rPr>
                <w:sz w:val="24"/>
                <w:szCs w:val="24"/>
              </w:rPr>
            </w:pPr>
            <w:r w:rsidRPr="00F37FBF">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7</w:t>
            </w:r>
          </w:p>
        </w:tc>
      </w:tr>
      <w:tr w:rsidR="00713471" w:rsidRPr="00F37FBF" w:rsidTr="00616F54">
        <w:tc>
          <w:tcPr>
            <w:tcW w:w="8835" w:type="dxa"/>
          </w:tcPr>
          <w:p w:rsidR="00522477" w:rsidRPr="00F37FBF" w:rsidRDefault="00522477" w:rsidP="00522477">
            <w:pPr>
              <w:spacing w:line="288" w:lineRule="auto"/>
              <w:jc w:val="both"/>
              <w:rPr>
                <w:bCs/>
                <w:sz w:val="24"/>
                <w:szCs w:val="24"/>
              </w:rPr>
            </w:pPr>
            <w:r w:rsidRPr="00F37FBF">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7</w:t>
            </w:r>
          </w:p>
        </w:tc>
      </w:tr>
      <w:tr w:rsidR="00713471" w:rsidRPr="00F37FBF" w:rsidTr="00616F54">
        <w:tc>
          <w:tcPr>
            <w:tcW w:w="8835" w:type="dxa"/>
          </w:tcPr>
          <w:p w:rsidR="00522477" w:rsidRPr="00F37FBF" w:rsidRDefault="00522477" w:rsidP="00522477">
            <w:pPr>
              <w:spacing w:line="288" w:lineRule="auto"/>
              <w:jc w:val="both"/>
              <w:rPr>
                <w:bCs/>
                <w:sz w:val="24"/>
                <w:szCs w:val="24"/>
              </w:rPr>
            </w:pPr>
            <w:r w:rsidRPr="00F37FBF">
              <w:rPr>
                <w:bCs/>
                <w:sz w:val="24"/>
                <w:szCs w:val="24"/>
              </w:rPr>
              <w:t>5.1. Содержание дисциплины…………………………………………………………….</w:t>
            </w:r>
          </w:p>
        </w:tc>
        <w:tc>
          <w:tcPr>
            <w:tcW w:w="658" w:type="dxa"/>
          </w:tcPr>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7</w:t>
            </w:r>
          </w:p>
        </w:tc>
      </w:tr>
      <w:tr w:rsidR="00713471" w:rsidRPr="00F37FBF" w:rsidTr="00616F54">
        <w:tc>
          <w:tcPr>
            <w:tcW w:w="8835" w:type="dxa"/>
          </w:tcPr>
          <w:p w:rsidR="00522477" w:rsidRPr="00F37FBF" w:rsidRDefault="00522477" w:rsidP="00522477">
            <w:pPr>
              <w:spacing w:line="288" w:lineRule="auto"/>
              <w:jc w:val="both"/>
              <w:rPr>
                <w:sz w:val="24"/>
                <w:szCs w:val="24"/>
              </w:rPr>
            </w:pPr>
            <w:r w:rsidRPr="00F37FBF">
              <w:rPr>
                <w:sz w:val="24"/>
                <w:szCs w:val="24"/>
              </w:rPr>
              <w:t>5.2.Учебно-тематический план ………………………………………………………….</w:t>
            </w:r>
          </w:p>
        </w:tc>
        <w:tc>
          <w:tcPr>
            <w:tcW w:w="658" w:type="dxa"/>
          </w:tcPr>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8</w:t>
            </w:r>
          </w:p>
        </w:tc>
      </w:tr>
      <w:tr w:rsidR="00713471" w:rsidRPr="00F37FBF" w:rsidTr="00616F54">
        <w:tc>
          <w:tcPr>
            <w:tcW w:w="8835" w:type="dxa"/>
          </w:tcPr>
          <w:p w:rsidR="00522477" w:rsidRPr="00F37FBF" w:rsidRDefault="00522477" w:rsidP="00522477">
            <w:pPr>
              <w:spacing w:line="288" w:lineRule="auto"/>
              <w:jc w:val="both"/>
              <w:rPr>
                <w:sz w:val="24"/>
                <w:szCs w:val="24"/>
              </w:rPr>
            </w:pPr>
            <w:r w:rsidRPr="00F37FBF">
              <w:rPr>
                <w:sz w:val="24"/>
                <w:szCs w:val="24"/>
              </w:rPr>
              <w:t>5.3.Содержание семинаров, практических занятий …………………………………</w:t>
            </w:r>
          </w:p>
        </w:tc>
        <w:tc>
          <w:tcPr>
            <w:tcW w:w="658" w:type="dxa"/>
          </w:tcPr>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9</w:t>
            </w:r>
          </w:p>
        </w:tc>
      </w:tr>
      <w:tr w:rsidR="00713471" w:rsidRPr="00F37FBF" w:rsidTr="00616F54">
        <w:tc>
          <w:tcPr>
            <w:tcW w:w="8835" w:type="dxa"/>
          </w:tcPr>
          <w:p w:rsidR="00522477" w:rsidRPr="00F37FBF" w:rsidRDefault="00522477" w:rsidP="00522477">
            <w:pPr>
              <w:spacing w:line="288" w:lineRule="auto"/>
              <w:rPr>
                <w:bCs/>
                <w:sz w:val="24"/>
                <w:szCs w:val="24"/>
              </w:rPr>
            </w:pPr>
            <w:r w:rsidRPr="00F37FBF">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10</w:t>
            </w:r>
          </w:p>
        </w:tc>
      </w:tr>
      <w:tr w:rsidR="00713471" w:rsidRPr="00F37FBF" w:rsidTr="00616F54">
        <w:tc>
          <w:tcPr>
            <w:tcW w:w="8835" w:type="dxa"/>
          </w:tcPr>
          <w:p w:rsidR="00522477" w:rsidRPr="00F37FBF" w:rsidRDefault="00522477" w:rsidP="00522477">
            <w:pPr>
              <w:keepNext/>
              <w:spacing w:line="288" w:lineRule="auto"/>
              <w:rPr>
                <w:sz w:val="24"/>
                <w:szCs w:val="24"/>
              </w:rPr>
            </w:pPr>
            <w:r w:rsidRPr="00F37FBF">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10</w:t>
            </w:r>
          </w:p>
        </w:tc>
      </w:tr>
      <w:tr w:rsidR="00471CD6" w:rsidRPr="00F37FBF" w:rsidTr="00616F54">
        <w:tc>
          <w:tcPr>
            <w:tcW w:w="8835" w:type="dxa"/>
          </w:tcPr>
          <w:p w:rsidR="00522477" w:rsidRPr="00F37FBF" w:rsidRDefault="00522477" w:rsidP="00522477">
            <w:pPr>
              <w:widowControl w:val="0"/>
              <w:suppressAutoHyphens/>
              <w:spacing w:line="288" w:lineRule="auto"/>
              <w:jc w:val="both"/>
              <w:rPr>
                <w:sz w:val="24"/>
                <w:szCs w:val="24"/>
                <w:lang w:eastAsia="zh-CN"/>
              </w:rPr>
            </w:pPr>
            <w:r w:rsidRPr="00F37FBF">
              <w:rPr>
                <w:sz w:val="24"/>
                <w:szCs w:val="24"/>
              </w:rPr>
              <w:t>6.2. Перечень вопросов, заданий, тем для подготовки к текущему контролю………..</w:t>
            </w:r>
          </w:p>
        </w:tc>
        <w:tc>
          <w:tcPr>
            <w:tcW w:w="658" w:type="dxa"/>
          </w:tcPr>
          <w:p w:rsidR="00522477" w:rsidRPr="00F37FBF" w:rsidRDefault="006D3D83" w:rsidP="00471CD6">
            <w:pPr>
              <w:widowControl w:val="0"/>
              <w:suppressAutoHyphens/>
              <w:spacing w:line="288" w:lineRule="auto"/>
              <w:jc w:val="right"/>
              <w:rPr>
                <w:sz w:val="24"/>
                <w:szCs w:val="24"/>
                <w:lang w:eastAsia="zh-CN"/>
              </w:rPr>
            </w:pPr>
            <w:r>
              <w:rPr>
                <w:sz w:val="24"/>
                <w:szCs w:val="24"/>
                <w:lang w:eastAsia="zh-CN"/>
              </w:rPr>
              <w:t>11</w:t>
            </w:r>
          </w:p>
        </w:tc>
      </w:tr>
      <w:tr w:rsidR="00713471" w:rsidRPr="00F37FBF" w:rsidTr="00616F54">
        <w:tc>
          <w:tcPr>
            <w:tcW w:w="8835" w:type="dxa"/>
          </w:tcPr>
          <w:p w:rsidR="00522477" w:rsidRPr="00F37FBF" w:rsidRDefault="00522477" w:rsidP="00522477">
            <w:pPr>
              <w:spacing w:line="288" w:lineRule="auto"/>
              <w:jc w:val="both"/>
              <w:rPr>
                <w:sz w:val="24"/>
                <w:szCs w:val="24"/>
              </w:rPr>
            </w:pPr>
            <w:r w:rsidRPr="00F37FBF">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13</w:t>
            </w:r>
          </w:p>
        </w:tc>
      </w:tr>
      <w:tr w:rsidR="00713471" w:rsidRPr="00F37FBF" w:rsidTr="00616F54">
        <w:tc>
          <w:tcPr>
            <w:tcW w:w="8835" w:type="dxa"/>
          </w:tcPr>
          <w:p w:rsidR="00522477" w:rsidRPr="00F37FBF" w:rsidRDefault="00522477" w:rsidP="00522477">
            <w:pPr>
              <w:widowControl w:val="0"/>
              <w:suppressAutoHyphens/>
              <w:spacing w:line="288" w:lineRule="auto"/>
              <w:jc w:val="both"/>
              <w:rPr>
                <w:sz w:val="24"/>
                <w:szCs w:val="24"/>
                <w:lang w:eastAsia="zh-CN"/>
              </w:rPr>
            </w:pPr>
            <w:r w:rsidRPr="00F37FBF">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22</w:t>
            </w:r>
          </w:p>
        </w:tc>
      </w:tr>
      <w:tr w:rsidR="00DD5B40" w:rsidRPr="00F37FBF" w:rsidTr="00616F54">
        <w:tc>
          <w:tcPr>
            <w:tcW w:w="8835" w:type="dxa"/>
          </w:tcPr>
          <w:p w:rsidR="00522477" w:rsidRPr="00F37FBF" w:rsidRDefault="00522477" w:rsidP="00522477">
            <w:pPr>
              <w:spacing w:line="288" w:lineRule="auto"/>
              <w:jc w:val="both"/>
              <w:rPr>
                <w:bCs/>
                <w:sz w:val="24"/>
                <w:szCs w:val="24"/>
              </w:rPr>
            </w:pPr>
            <w:r w:rsidRPr="00F37FBF">
              <w:rPr>
                <w:sz w:val="24"/>
                <w:szCs w:val="24"/>
              </w:rPr>
              <w:t>9. П</w:t>
            </w:r>
            <w:r w:rsidRPr="00F37FBF">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23</w:t>
            </w:r>
          </w:p>
        </w:tc>
      </w:tr>
      <w:tr w:rsidR="00713471" w:rsidRPr="00F37FBF" w:rsidTr="00616F54">
        <w:tc>
          <w:tcPr>
            <w:tcW w:w="8835" w:type="dxa"/>
          </w:tcPr>
          <w:p w:rsidR="00522477" w:rsidRPr="00F37FBF" w:rsidRDefault="00522477" w:rsidP="00522477">
            <w:pPr>
              <w:keepNext/>
              <w:spacing w:line="288" w:lineRule="auto"/>
              <w:jc w:val="both"/>
              <w:rPr>
                <w:sz w:val="24"/>
                <w:szCs w:val="24"/>
              </w:rPr>
            </w:pPr>
            <w:r w:rsidRPr="00F37FBF">
              <w:rPr>
                <w:sz w:val="24"/>
                <w:szCs w:val="24"/>
              </w:rPr>
              <w:t>10. Методические указания для обучающихся по освоению дисциплины……………</w:t>
            </w:r>
          </w:p>
        </w:tc>
        <w:tc>
          <w:tcPr>
            <w:tcW w:w="658" w:type="dxa"/>
          </w:tcPr>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24</w:t>
            </w:r>
          </w:p>
        </w:tc>
      </w:tr>
      <w:tr w:rsidR="00713471" w:rsidRPr="00F37FBF" w:rsidTr="00616F54">
        <w:tc>
          <w:tcPr>
            <w:tcW w:w="8835" w:type="dxa"/>
          </w:tcPr>
          <w:p w:rsidR="00522477" w:rsidRPr="00F37FBF" w:rsidRDefault="00522477" w:rsidP="00522477">
            <w:pPr>
              <w:spacing w:line="288" w:lineRule="auto"/>
              <w:jc w:val="both"/>
              <w:rPr>
                <w:bCs/>
                <w:sz w:val="24"/>
                <w:szCs w:val="24"/>
              </w:rPr>
            </w:pPr>
            <w:r w:rsidRPr="00F37FBF">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26</w:t>
            </w:r>
          </w:p>
        </w:tc>
      </w:tr>
      <w:tr w:rsidR="00522477" w:rsidRPr="00F37FBF" w:rsidTr="00616F54">
        <w:tc>
          <w:tcPr>
            <w:tcW w:w="8835" w:type="dxa"/>
          </w:tcPr>
          <w:p w:rsidR="00522477" w:rsidRPr="00F37FBF" w:rsidRDefault="00522477" w:rsidP="00522477">
            <w:pPr>
              <w:widowControl w:val="0"/>
              <w:suppressAutoHyphens/>
              <w:spacing w:line="288" w:lineRule="auto"/>
              <w:jc w:val="both"/>
              <w:rPr>
                <w:sz w:val="24"/>
                <w:szCs w:val="24"/>
                <w:lang w:eastAsia="zh-CN"/>
              </w:rPr>
            </w:pPr>
            <w:r w:rsidRPr="00F37FBF">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6D3D83" w:rsidP="00522477">
            <w:pPr>
              <w:widowControl w:val="0"/>
              <w:suppressAutoHyphens/>
              <w:spacing w:line="288" w:lineRule="auto"/>
              <w:jc w:val="right"/>
              <w:rPr>
                <w:sz w:val="24"/>
                <w:szCs w:val="24"/>
                <w:lang w:eastAsia="zh-CN"/>
              </w:rPr>
            </w:pPr>
            <w:r>
              <w:rPr>
                <w:sz w:val="24"/>
                <w:szCs w:val="24"/>
                <w:lang w:eastAsia="zh-CN"/>
              </w:rPr>
              <w:t>27</w:t>
            </w:r>
          </w:p>
        </w:tc>
      </w:tr>
    </w:tbl>
    <w:p w:rsidR="00522477" w:rsidRPr="00F37FBF" w:rsidRDefault="00522477" w:rsidP="00522477">
      <w:pPr>
        <w:widowControl w:val="0"/>
        <w:suppressAutoHyphens/>
        <w:spacing w:line="360" w:lineRule="auto"/>
        <w:jc w:val="both"/>
        <w:rPr>
          <w:b/>
          <w:sz w:val="28"/>
          <w:lang w:eastAsia="zh-CN"/>
        </w:rPr>
      </w:pPr>
    </w:p>
    <w:p w:rsidR="006B6AA1" w:rsidRPr="00F37FBF" w:rsidRDefault="006B6AA1" w:rsidP="001E6EDE">
      <w:pPr>
        <w:tabs>
          <w:tab w:val="right" w:pos="9000"/>
        </w:tabs>
        <w:jc w:val="both"/>
        <w:rPr>
          <w:b/>
          <w:sz w:val="28"/>
          <w:szCs w:val="28"/>
        </w:rPr>
      </w:pPr>
    </w:p>
    <w:p w:rsidR="00AE7628" w:rsidRPr="00F37FBF" w:rsidRDefault="00AE7628">
      <w:pPr>
        <w:rPr>
          <w:b/>
          <w:sz w:val="28"/>
          <w:szCs w:val="28"/>
        </w:rPr>
      </w:pPr>
      <w:r w:rsidRPr="00F37FBF">
        <w:rPr>
          <w:b/>
          <w:sz w:val="28"/>
          <w:szCs w:val="28"/>
        </w:rPr>
        <w:br w:type="page"/>
      </w:r>
    </w:p>
    <w:p w:rsidR="005A2ADC" w:rsidRPr="00F37FBF" w:rsidRDefault="005A2ADC" w:rsidP="005A2ADC">
      <w:pPr>
        <w:keepNext/>
        <w:rPr>
          <w:b/>
          <w:sz w:val="28"/>
          <w:szCs w:val="28"/>
        </w:rPr>
      </w:pPr>
      <w:r w:rsidRPr="00F37FBF">
        <w:rPr>
          <w:b/>
          <w:sz w:val="28"/>
          <w:szCs w:val="28"/>
        </w:rPr>
        <w:lastRenderedPageBreak/>
        <w:t xml:space="preserve">1. Наименование дисциплины </w:t>
      </w:r>
    </w:p>
    <w:p w:rsidR="005A2ADC" w:rsidRPr="00F37FBF" w:rsidRDefault="005A2ADC" w:rsidP="00661CCA">
      <w:pPr>
        <w:pStyle w:val="ab"/>
        <w:tabs>
          <w:tab w:val="left" w:pos="780"/>
          <w:tab w:val="center" w:pos="4535"/>
        </w:tabs>
        <w:spacing w:after="0"/>
        <w:jc w:val="center"/>
        <w:rPr>
          <w:sz w:val="28"/>
          <w:szCs w:val="36"/>
        </w:rPr>
      </w:pPr>
      <w:r w:rsidRPr="00F37FBF">
        <w:rPr>
          <w:sz w:val="28"/>
          <w:szCs w:val="28"/>
          <w:lang w:eastAsia="zh-CN"/>
        </w:rPr>
        <w:t>«</w:t>
      </w:r>
      <w:r w:rsidR="00A81C08" w:rsidRPr="00A81C08">
        <w:rPr>
          <w:sz w:val="28"/>
          <w:szCs w:val="36"/>
        </w:rPr>
        <w:t>Социальный капитал и человеческий потенциал в управлении</w:t>
      </w:r>
      <w:r w:rsidRPr="00F37FBF">
        <w:rPr>
          <w:bCs/>
          <w:sz w:val="28"/>
          <w:szCs w:val="28"/>
          <w:lang w:eastAsia="zh-CN"/>
        </w:rPr>
        <w:t>».</w:t>
      </w:r>
    </w:p>
    <w:p w:rsidR="005A2ADC" w:rsidRPr="00F37FBF" w:rsidRDefault="005A2ADC" w:rsidP="005A2ADC">
      <w:pPr>
        <w:widowControl w:val="0"/>
        <w:suppressAutoHyphens/>
        <w:autoSpaceDE w:val="0"/>
        <w:ind w:firstLine="709"/>
        <w:jc w:val="both"/>
        <w:rPr>
          <w:b/>
          <w:sz w:val="28"/>
          <w:szCs w:val="28"/>
          <w:lang w:eastAsia="zh-CN"/>
        </w:rPr>
      </w:pPr>
    </w:p>
    <w:p w:rsidR="005A2ADC" w:rsidRPr="00F37FBF" w:rsidRDefault="005A2ADC" w:rsidP="005A2ADC">
      <w:pPr>
        <w:tabs>
          <w:tab w:val="left" w:pos="540"/>
        </w:tabs>
        <w:jc w:val="both"/>
        <w:rPr>
          <w:b/>
          <w:bCs/>
          <w:iCs/>
          <w:sz w:val="28"/>
          <w:szCs w:val="28"/>
          <w:lang w:bidi="ru-RU"/>
        </w:rPr>
      </w:pPr>
      <w:r w:rsidRPr="00F37FBF">
        <w:rPr>
          <w:b/>
          <w:sz w:val="28"/>
          <w:szCs w:val="28"/>
        </w:rPr>
        <w:t xml:space="preserve">2. </w:t>
      </w:r>
      <w:r w:rsidR="009F73FD" w:rsidRPr="00F37FBF">
        <w:rPr>
          <w:b/>
          <w:bCs/>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37FBF" w:rsidRDefault="009F73FD" w:rsidP="009F73FD">
      <w:pPr>
        <w:tabs>
          <w:tab w:val="left" w:pos="540"/>
        </w:tabs>
        <w:jc w:val="right"/>
        <w:rPr>
          <w:b/>
          <w:bCs/>
          <w:iCs/>
          <w:sz w:val="28"/>
          <w:szCs w:val="28"/>
          <w:lang w:bidi="ru-RU"/>
        </w:rPr>
      </w:pPr>
      <w:r w:rsidRPr="00F37FBF">
        <w:rPr>
          <w:b/>
          <w:bCs/>
          <w:iCs/>
          <w:sz w:val="28"/>
          <w:szCs w:val="28"/>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B102D6" w:rsidRPr="00F37FBF" w:rsidTr="00A62457">
        <w:trPr>
          <w:trHeight w:val="227"/>
        </w:trPr>
        <w:tc>
          <w:tcPr>
            <w:tcW w:w="1135" w:type="dxa"/>
          </w:tcPr>
          <w:p w:rsidR="00B102D6" w:rsidRPr="00F37FBF" w:rsidRDefault="00B102D6" w:rsidP="00B102D6">
            <w:pPr>
              <w:widowControl w:val="0"/>
              <w:tabs>
                <w:tab w:val="left" w:pos="540"/>
              </w:tabs>
              <w:autoSpaceDE w:val="0"/>
              <w:autoSpaceDN w:val="0"/>
              <w:adjustRightInd w:val="0"/>
              <w:rPr>
                <w:sz w:val="24"/>
                <w:szCs w:val="24"/>
              </w:rPr>
            </w:pPr>
            <w:r w:rsidRPr="00F37FBF">
              <w:rPr>
                <w:sz w:val="24"/>
                <w:szCs w:val="24"/>
              </w:rPr>
              <w:t>Код компетенции</w:t>
            </w:r>
          </w:p>
        </w:tc>
        <w:tc>
          <w:tcPr>
            <w:tcW w:w="2693" w:type="dxa"/>
          </w:tcPr>
          <w:p w:rsidR="00B102D6" w:rsidRPr="00F37FBF" w:rsidRDefault="00B102D6" w:rsidP="00B102D6">
            <w:pPr>
              <w:widowControl w:val="0"/>
              <w:tabs>
                <w:tab w:val="left" w:pos="540"/>
              </w:tabs>
              <w:autoSpaceDE w:val="0"/>
              <w:autoSpaceDN w:val="0"/>
              <w:adjustRightInd w:val="0"/>
              <w:rPr>
                <w:sz w:val="24"/>
                <w:szCs w:val="24"/>
              </w:rPr>
            </w:pPr>
            <w:r w:rsidRPr="00F37FBF">
              <w:rPr>
                <w:sz w:val="24"/>
                <w:szCs w:val="24"/>
              </w:rPr>
              <w:t>Наименование компетенции</w:t>
            </w:r>
          </w:p>
        </w:tc>
        <w:tc>
          <w:tcPr>
            <w:tcW w:w="2835" w:type="dxa"/>
          </w:tcPr>
          <w:p w:rsidR="00B102D6" w:rsidRPr="00254770" w:rsidRDefault="00B102D6" w:rsidP="00B102D6">
            <w:pPr>
              <w:tabs>
                <w:tab w:val="left" w:pos="540"/>
              </w:tabs>
              <w:contextualSpacing/>
              <w:jc w:val="both"/>
              <w:rPr>
                <w:sz w:val="24"/>
                <w:szCs w:val="24"/>
              </w:rPr>
            </w:pPr>
            <w:r w:rsidRPr="00254770">
              <w:rPr>
                <w:sz w:val="24"/>
                <w:szCs w:val="24"/>
              </w:rPr>
              <w:t>Индикаторы достижения компетенции</w:t>
            </w:r>
          </w:p>
        </w:tc>
        <w:tc>
          <w:tcPr>
            <w:tcW w:w="3975" w:type="dxa"/>
          </w:tcPr>
          <w:p w:rsidR="00B102D6" w:rsidRPr="00254770" w:rsidRDefault="00B102D6" w:rsidP="00B102D6">
            <w:pPr>
              <w:tabs>
                <w:tab w:val="left" w:pos="540"/>
              </w:tabs>
              <w:contextualSpacing/>
              <w:jc w:val="both"/>
              <w:rPr>
                <w:sz w:val="24"/>
                <w:szCs w:val="24"/>
              </w:rPr>
            </w:pPr>
            <w:r w:rsidRPr="00254770">
              <w:rPr>
                <w:sz w:val="24"/>
                <w:szCs w:val="24"/>
              </w:rPr>
              <w:t>Результаты обучения (умения и знания), соотнесенные с индикаторами достижения компетенции</w:t>
            </w:r>
          </w:p>
        </w:tc>
      </w:tr>
      <w:tr w:rsidR="00A81C08" w:rsidRPr="00427CD6" w:rsidTr="00A62457">
        <w:trPr>
          <w:trHeight w:val="227"/>
        </w:trPr>
        <w:tc>
          <w:tcPr>
            <w:tcW w:w="1135" w:type="dxa"/>
          </w:tcPr>
          <w:p w:rsidR="00A81C08" w:rsidRPr="00427CD6" w:rsidRDefault="00A81C08" w:rsidP="001173FD">
            <w:pPr>
              <w:widowControl w:val="0"/>
              <w:tabs>
                <w:tab w:val="left" w:pos="540"/>
              </w:tabs>
              <w:autoSpaceDE w:val="0"/>
              <w:autoSpaceDN w:val="0"/>
              <w:adjustRightInd w:val="0"/>
              <w:rPr>
                <w:sz w:val="24"/>
                <w:szCs w:val="24"/>
              </w:rPr>
            </w:pPr>
            <w:r w:rsidRPr="00427CD6">
              <w:rPr>
                <w:sz w:val="24"/>
                <w:szCs w:val="24"/>
              </w:rPr>
              <w:t>ПКН-1</w:t>
            </w:r>
          </w:p>
          <w:p w:rsidR="00B102D6" w:rsidRPr="00427CD6" w:rsidRDefault="00B102D6" w:rsidP="001173FD">
            <w:pPr>
              <w:widowControl w:val="0"/>
              <w:tabs>
                <w:tab w:val="left" w:pos="540"/>
              </w:tabs>
              <w:autoSpaceDE w:val="0"/>
              <w:autoSpaceDN w:val="0"/>
              <w:adjustRightInd w:val="0"/>
              <w:rPr>
                <w:noProof/>
                <w:sz w:val="24"/>
                <w:szCs w:val="24"/>
              </w:rPr>
            </w:pPr>
            <w:r w:rsidRPr="00427CD6">
              <w:rPr>
                <w:noProof/>
                <w:sz w:val="24"/>
                <w:szCs w:val="24"/>
              </w:rPr>
              <w:t>СУ</w:t>
            </w:r>
          </w:p>
        </w:tc>
        <w:tc>
          <w:tcPr>
            <w:tcW w:w="2693" w:type="dxa"/>
          </w:tcPr>
          <w:p w:rsidR="00A81C08" w:rsidRPr="00427CD6" w:rsidRDefault="00A81C08" w:rsidP="001173FD">
            <w:pPr>
              <w:widowControl w:val="0"/>
              <w:tabs>
                <w:tab w:val="left" w:pos="540"/>
              </w:tabs>
              <w:autoSpaceDE w:val="0"/>
              <w:autoSpaceDN w:val="0"/>
              <w:adjustRightInd w:val="0"/>
              <w:jc w:val="both"/>
              <w:rPr>
                <w:noProof/>
                <w:sz w:val="24"/>
                <w:szCs w:val="24"/>
              </w:rPr>
            </w:pPr>
            <w:r w:rsidRPr="00427CD6">
              <w:rPr>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835" w:type="dxa"/>
          </w:tcPr>
          <w:p w:rsidR="00A81C08" w:rsidRPr="00427CD6" w:rsidRDefault="00A81C08" w:rsidP="001173FD">
            <w:pPr>
              <w:tabs>
                <w:tab w:val="left" w:pos="313"/>
              </w:tabs>
              <w:contextualSpacing/>
              <w:jc w:val="both"/>
              <w:rPr>
                <w:sz w:val="24"/>
                <w:szCs w:val="24"/>
              </w:rPr>
            </w:pPr>
          </w:p>
          <w:p w:rsidR="00A81C08" w:rsidRPr="00427CD6" w:rsidRDefault="00A81C08" w:rsidP="00A81C08">
            <w:pPr>
              <w:numPr>
                <w:ilvl w:val="0"/>
                <w:numId w:val="36"/>
              </w:numPr>
              <w:tabs>
                <w:tab w:val="left" w:pos="318"/>
              </w:tabs>
              <w:ind w:left="0" w:firstLine="0"/>
              <w:contextualSpacing/>
              <w:rPr>
                <w:sz w:val="24"/>
                <w:szCs w:val="24"/>
              </w:rPr>
            </w:pPr>
            <w:r w:rsidRPr="00427CD6">
              <w:rPr>
                <w:sz w:val="24"/>
                <w:szCs w:val="24"/>
              </w:rPr>
              <w:t xml:space="preserve">Предлагает методы поиска данных в различных источниках и базах для решения исследовательских и коммуникационных задач. </w:t>
            </w:r>
          </w:p>
          <w:p w:rsidR="00A81C08" w:rsidRPr="00427CD6" w:rsidRDefault="00A81C08" w:rsidP="00A81C08">
            <w:pPr>
              <w:numPr>
                <w:ilvl w:val="0"/>
                <w:numId w:val="36"/>
              </w:numPr>
              <w:tabs>
                <w:tab w:val="left" w:pos="318"/>
              </w:tabs>
              <w:ind w:left="0" w:firstLine="0"/>
              <w:contextualSpacing/>
              <w:rPr>
                <w:sz w:val="24"/>
                <w:szCs w:val="24"/>
              </w:rPr>
            </w:pPr>
            <w:r w:rsidRPr="00427CD6">
              <w:rPr>
                <w:sz w:val="24"/>
                <w:szCs w:val="24"/>
              </w:rPr>
              <w:t xml:space="preserve">Обосновывает необходимость сбора </w:t>
            </w:r>
            <w:r w:rsidRPr="00427CD6">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A81C08" w:rsidRPr="00427CD6" w:rsidRDefault="00A81C08" w:rsidP="001173FD">
            <w:pPr>
              <w:tabs>
                <w:tab w:val="left" w:pos="313"/>
              </w:tabs>
              <w:ind w:left="30"/>
              <w:contextualSpacing/>
              <w:jc w:val="both"/>
              <w:rPr>
                <w:sz w:val="24"/>
                <w:szCs w:val="24"/>
              </w:rPr>
            </w:pPr>
            <w:r w:rsidRPr="00427CD6">
              <w:rPr>
                <w:sz w:val="24"/>
                <w:szCs w:val="24"/>
              </w:rPr>
              <w:t>3. Выбирает обоснованные методы и программные средства для анализа и управления социальными явлениями и процессами.</w:t>
            </w:r>
          </w:p>
        </w:tc>
        <w:tc>
          <w:tcPr>
            <w:tcW w:w="3975" w:type="dxa"/>
          </w:tcPr>
          <w:p w:rsidR="00A81C08" w:rsidRPr="00427CD6" w:rsidRDefault="00A81C08" w:rsidP="00A81C08">
            <w:pPr>
              <w:widowControl w:val="0"/>
              <w:tabs>
                <w:tab w:val="left" w:pos="540"/>
              </w:tabs>
              <w:autoSpaceDE w:val="0"/>
              <w:autoSpaceDN w:val="0"/>
              <w:adjustRightInd w:val="0"/>
              <w:jc w:val="both"/>
              <w:rPr>
                <w:i/>
                <w:sz w:val="24"/>
                <w:szCs w:val="24"/>
              </w:rPr>
            </w:pPr>
            <w:r w:rsidRPr="00427CD6">
              <w:rPr>
                <w:b/>
                <w:i/>
                <w:sz w:val="24"/>
                <w:szCs w:val="24"/>
              </w:rPr>
              <w:t>1.</w:t>
            </w:r>
            <w:r w:rsidRPr="00427CD6">
              <w:t xml:space="preserve"> </w:t>
            </w:r>
            <w:r w:rsidRPr="00427CD6">
              <w:rPr>
                <w:b/>
                <w:i/>
                <w:sz w:val="24"/>
                <w:szCs w:val="24"/>
              </w:rPr>
              <w:t xml:space="preserve">умение </w:t>
            </w:r>
            <w:r w:rsidRPr="00427CD6">
              <w:rPr>
                <w:sz w:val="24"/>
                <w:szCs w:val="24"/>
              </w:rPr>
              <w:t>предлагать</w:t>
            </w:r>
            <w:r w:rsidRPr="00427CD6">
              <w:rPr>
                <w:i/>
                <w:sz w:val="24"/>
                <w:szCs w:val="24"/>
              </w:rPr>
              <w:t xml:space="preserve"> </w:t>
            </w:r>
            <w:r w:rsidRPr="00427CD6">
              <w:rPr>
                <w:sz w:val="24"/>
                <w:szCs w:val="24"/>
              </w:rPr>
              <w:t>методы поиска данных в различных источниках и базах для решения исследовательских и коммуникационных задач</w:t>
            </w:r>
            <w:r w:rsidRPr="00427CD6">
              <w:rPr>
                <w:i/>
                <w:sz w:val="24"/>
                <w:szCs w:val="24"/>
              </w:rPr>
              <w:t xml:space="preserve">; </w:t>
            </w:r>
          </w:p>
          <w:p w:rsidR="00A81C08" w:rsidRPr="00427CD6" w:rsidRDefault="00A81C08" w:rsidP="00A81C08">
            <w:pPr>
              <w:widowControl w:val="0"/>
              <w:tabs>
                <w:tab w:val="left" w:pos="540"/>
              </w:tabs>
              <w:autoSpaceDE w:val="0"/>
              <w:autoSpaceDN w:val="0"/>
              <w:adjustRightInd w:val="0"/>
              <w:ind w:firstLine="430"/>
              <w:jc w:val="both"/>
              <w:rPr>
                <w:i/>
                <w:sz w:val="24"/>
                <w:szCs w:val="24"/>
              </w:rPr>
            </w:pPr>
            <w:r w:rsidRPr="00427CD6">
              <w:rPr>
                <w:b/>
                <w:i/>
                <w:sz w:val="24"/>
                <w:szCs w:val="24"/>
              </w:rPr>
              <w:t xml:space="preserve"> знание</w:t>
            </w:r>
            <w:r w:rsidRPr="00427CD6">
              <w:rPr>
                <w:i/>
                <w:sz w:val="24"/>
                <w:szCs w:val="24"/>
              </w:rPr>
              <w:t xml:space="preserve"> </w:t>
            </w:r>
            <w:r w:rsidRPr="00427CD6">
              <w:rPr>
                <w:sz w:val="24"/>
                <w:szCs w:val="24"/>
              </w:rPr>
              <w:t>методы поиска данных в различных источниках и базах для решения исследовательских и коммуникационных задач</w:t>
            </w:r>
          </w:p>
          <w:p w:rsidR="00A81C08" w:rsidRPr="00427CD6" w:rsidRDefault="00A81C08" w:rsidP="00A81C08">
            <w:pPr>
              <w:widowControl w:val="0"/>
              <w:tabs>
                <w:tab w:val="left" w:pos="540"/>
              </w:tabs>
              <w:autoSpaceDE w:val="0"/>
              <w:autoSpaceDN w:val="0"/>
              <w:adjustRightInd w:val="0"/>
              <w:ind w:firstLine="288"/>
              <w:jc w:val="both"/>
              <w:rPr>
                <w:b/>
                <w:i/>
                <w:sz w:val="24"/>
                <w:szCs w:val="24"/>
              </w:rPr>
            </w:pPr>
            <w:r w:rsidRPr="00427CD6">
              <w:rPr>
                <w:b/>
                <w:i/>
                <w:sz w:val="24"/>
                <w:szCs w:val="24"/>
              </w:rPr>
              <w:t>2.</w:t>
            </w:r>
            <w:r w:rsidRPr="00427CD6">
              <w:t xml:space="preserve"> </w:t>
            </w:r>
            <w:r w:rsidRPr="00427CD6">
              <w:rPr>
                <w:b/>
                <w:i/>
                <w:sz w:val="24"/>
                <w:szCs w:val="24"/>
              </w:rPr>
              <w:t xml:space="preserve">умение </w:t>
            </w:r>
            <w:r w:rsidRPr="00427CD6">
              <w:rPr>
                <w:sz w:val="24"/>
                <w:szCs w:val="24"/>
              </w:rPr>
              <w:t xml:space="preserve">обосновывать необходимость сбора </w:t>
            </w:r>
            <w:r w:rsidRPr="00427CD6">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r w:rsidRPr="00427CD6">
              <w:rPr>
                <w:b/>
                <w:i/>
                <w:sz w:val="24"/>
                <w:szCs w:val="24"/>
              </w:rPr>
              <w:t>;</w:t>
            </w:r>
          </w:p>
          <w:p w:rsidR="00A81C08" w:rsidRPr="00427CD6" w:rsidRDefault="00A81C08" w:rsidP="00A81C08">
            <w:pPr>
              <w:widowControl w:val="0"/>
              <w:tabs>
                <w:tab w:val="left" w:pos="540"/>
              </w:tabs>
              <w:autoSpaceDE w:val="0"/>
              <w:autoSpaceDN w:val="0"/>
              <w:adjustRightInd w:val="0"/>
              <w:ind w:firstLine="288"/>
              <w:jc w:val="both"/>
              <w:rPr>
                <w:b/>
                <w:i/>
                <w:sz w:val="24"/>
                <w:szCs w:val="24"/>
              </w:rPr>
            </w:pPr>
            <w:r w:rsidRPr="00427CD6">
              <w:rPr>
                <w:b/>
                <w:i/>
                <w:sz w:val="24"/>
                <w:szCs w:val="24"/>
              </w:rPr>
              <w:t xml:space="preserve">знание </w:t>
            </w:r>
            <w:r w:rsidRPr="00427CD6">
              <w:rPr>
                <w:sz w:val="24"/>
                <w:szCs w:val="24"/>
              </w:rPr>
              <w:t>специфики</w:t>
            </w:r>
            <w:r w:rsidRPr="00427CD6">
              <w:rPr>
                <w:i/>
                <w:sz w:val="24"/>
                <w:szCs w:val="24"/>
              </w:rPr>
              <w:t xml:space="preserve"> </w:t>
            </w:r>
            <w:r w:rsidRPr="00427CD6">
              <w:rPr>
                <w:sz w:val="24"/>
                <w:szCs w:val="24"/>
              </w:rPr>
              <w:t xml:space="preserve">сбора </w:t>
            </w:r>
            <w:r w:rsidRPr="00427CD6">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A81C08" w:rsidRPr="00427CD6" w:rsidRDefault="00A81C08" w:rsidP="00A81C08">
            <w:pPr>
              <w:widowControl w:val="0"/>
              <w:tabs>
                <w:tab w:val="left" w:pos="540"/>
              </w:tabs>
              <w:autoSpaceDE w:val="0"/>
              <w:autoSpaceDN w:val="0"/>
              <w:adjustRightInd w:val="0"/>
              <w:ind w:firstLine="288"/>
              <w:jc w:val="both"/>
              <w:rPr>
                <w:spacing w:val="-7"/>
                <w:sz w:val="24"/>
                <w:szCs w:val="24"/>
              </w:rPr>
            </w:pPr>
            <w:r w:rsidRPr="00427CD6">
              <w:rPr>
                <w:b/>
                <w:i/>
                <w:sz w:val="24"/>
                <w:szCs w:val="24"/>
              </w:rPr>
              <w:t xml:space="preserve">3. Умение </w:t>
            </w:r>
            <w:r w:rsidRPr="00427CD6">
              <w:rPr>
                <w:spacing w:val="-7"/>
                <w:sz w:val="24"/>
                <w:szCs w:val="24"/>
              </w:rPr>
              <w:t>выбирать обоснованные методы и программные средства для анализа и управления социальными явлениями и процессами</w:t>
            </w:r>
          </w:p>
          <w:p w:rsidR="00A81C08" w:rsidRPr="00427CD6" w:rsidRDefault="00A81C08" w:rsidP="00A81C08">
            <w:pPr>
              <w:widowControl w:val="0"/>
              <w:tabs>
                <w:tab w:val="left" w:pos="540"/>
              </w:tabs>
              <w:autoSpaceDE w:val="0"/>
              <w:autoSpaceDN w:val="0"/>
              <w:adjustRightInd w:val="0"/>
              <w:ind w:firstLine="288"/>
              <w:jc w:val="both"/>
              <w:rPr>
                <w:spacing w:val="-7"/>
                <w:sz w:val="24"/>
                <w:szCs w:val="24"/>
              </w:rPr>
            </w:pPr>
            <w:r w:rsidRPr="00427CD6">
              <w:rPr>
                <w:b/>
                <w:i/>
                <w:spacing w:val="-7"/>
                <w:sz w:val="24"/>
                <w:szCs w:val="24"/>
              </w:rPr>
              <w:t xml:space="preserve">знание </w:t>
            </w:r>
            <w:r w:rsidRPr="00427CD6">
              <w:rPr>
                <w:spacing w:val="-7"/>
                <w:sz w:val="24"/>
                <w:szCs w:val="24"/>
              </w:rPr>
              <w:t>методов и программных средств для анализа и управления социальными явлениями и процессами</w:t>
            </w:r>
          </w:p>
          <w:p w:rsidR="00A81C08" w:rsidRPr="00427CD6" w:rsidRDefault="00A81C08" w:rsidP="00087DE5">
            <w:pPr>
              <w:widowControl w:val="0"/>
              <w:tabs>
                <w:tab w:val="left" w:pos="540"/>
              </w:tabs>
              <w:autoSpaceDE w:val="0"/>
              <w:autoSpaceDN w:val="0"/>
              <w:adjustRightInd w:val="0"/>
              <w:jc w:val="both"/>
              <w:rPr>
                <w:b/>
                <w:i/>
                <w:sz w:val="24"/>
                <w:szCs w:val="24"/>
              </w:rPr>
            </w:pPr>
          </w:p>
          <w:p w:rsidR="00A81C08" w:rsidRPr="00427CD6" w:rsidRDefault="00A81C08" w:rsidP="00087DE5">
            <w:pPr>
              <w:widowControl w:val="0"/>
              <w:tabs>
                <w:tab w:val="left" w:pos="540"/>
              </w:tabs>
              <w:autoSpaceDE w:val="0"/>
              <w:autoSpaceDN w:val="0"/>
              <w:adjustRightInd w:val="0"/>
              <w:jc w:val="both"/>
              <w:rPr>
                <w:b/>
                <w:bCs/>
                <w:i/>
                <w:iCs/>
                <w:sz w:val="24"/>
                <w:szCs w:val="24"/>
              </w:rPr>
            </w:pPr>
          </w:p>
        </w:tc>
      </w:tr>
      <w:tr w:rsidR="00A81C08" w:rsidRPr="00427CD6" w:rsidTr="00A62457">
        <w:trPr>
          <w:trHeight w:val="227"/>
        </w:trPr>
        <w:tc>
          <w:tcPr>
            <w:tcW w:w="1135" w:type="dxa"/>
          </w:tcPr>
          <w:p w:rsidR="00A81C08" w:rsidRPr="00427CD6" w:rsidRDefault="00A81C08" w:rsidP="005D2F81">
            <w:pPr>
              <w:widowControl w:val="0"/>
              <w:tabs>
                <w:tab w:val="left" w:pos="540"/>
              </w:tabs>
              <w:autoSpaceDE w:val="0"/>
              <w:autoSpaceDN w:val="0"/>
              <w:adjustRightInd w:val="0"/>
              <w:rPr>
                <w:noProof/>
                <w:sz w:val="24"/>
                <w:szCs w:val="24"/>
              </w:rPr>
            </w:pPr>
            <w:r w:rsidRPr="00427CD6">
              <w:rPr>
                <w:noProof/>
                <w:sz w:val="24"/>
                <w:szCs w:val="24"/>
              </w:rPr>
              <w:t>ПКН-5</w:t>
            </w:r>
          </w:p>
          <w:p w:rsidR="00B102D6" w:rsidRPr="00427CD6" w:rsidRDefault="00B102D6" w:rsidP="005D2F81">
            <w:pPr>
              <w:widowControl w:val="0"/>
              <w:tabs>
                <w:tab w:val="left" w:pos="540"/>
              </w:tabs>
              <w:autoSpaceDE w:val="0"/>
              <w:autoSpaceDN w:val="0"/>
              <w:adjustRightInd w:val="0"/>
              <w:rPr>
                <w:sz w:val="24"/>
                <w:szCs w:val="24"/>
              </w:rPr>
            </w:pPr>
            <w:r w:rsidRPr="00427CD6">
              <w:rPr>
                <w:noProof/>
                <w:sz w:val="24"/>
                <w:szCs w:val="24"/>
              </w:rPr>
              <w:t>СУ</w:t>
            </w:r>
          </w:p>
        </w:tc>
        <w:tc>
          <w:tcPr>
            <w:tcW w:w="2693" w:type="dxa"/>
          </w:tcPr>
          <w:p w:rsidR="00A81C08" w:rsidRPr="00427CD6" w:rsidRDefault="00A81C08" w:rsidP="001173FD">
            <w:pPr>
              <w:pStyle w:val="ConsPlusNormal"/>
              <w:widowControl/>
              <w:ind w:firstLine="0"/>
              <w:jc w:val="both"/>
              <w:rPr>
                <w:rFonts w:ascii="Times New Roman" w:hAnsi="Times New Roman" w:cs="Times New Roman"/>
                <w:sz w:val="24"/>
                <w:szCs w:val="24"/>
              </w:rPr>
            </w:pPr>
            <w:r w:rsidRPr="00427CD6">
              <w:rPr>
                <w:rFonts w:ascii="Times New Roman" w:hAnsi="Times New Roman" w:cs="Times New Roman"/>
                <w:bCs/>
                <w:sz w:val="24"/>
                <w:szCs w:val="24"/>
              </w:rPr>
              <w:t>Способен разрабатывать предложения и рекомендации для организации и проведения социологической экспертизы и консалтинга</w:t>
            </w:r>
          </w:p>
        </w:tc>
        <w:tc>
          <w:tcPr>
            <w:tcW w:w="2835" w:type="dxa"/>
          </w:tcPr>
          <w:p w:rsidR="0075413A" w:rsidRPr="00427CD6" w:rsidRDefault="0075413A" w:rsidP="0075413A">
            <w:pPr>
              <w:numPr>
                <w:ilvl w:val="0"/>
                <w:numId w:val="41"/>
              </w:numPr>
              <w:tabs>
                <w:tab w:val="left" w:pos="316"/>
              </w:tabs>
              <w:ind w:left="14" w:firstLine="0"/>
              <w:contextualSpacing/>
              <w:rPr>
                <w:sz w:val="24"/>
                <w:szCs w:val="24"/>
              </w:rPr>
            </w:pPr>
            <w:r w:rsidRPr="00427CD6">
              <w:rPr>
                <w:sz w:val="24"/>
                <w:szCs w:val="24"/>
              </w:rPr>
              <w:t>Разрабатывает предложения и рекомендации по отбору и организации методов и инструментов экспертной работы в исследуемой области.</w:t>
            </w:r>
          </w:p>
          <w:p w:rsidR="0075413A" w:rsidRPr="00427CD6" w:rsidRDefault="0075413A" w:rsidP="0075413A">
            <w:pPr>
              <w:widowControl w:val="0"/>
              <w:numPr>
                <w:ilvl w:val="0"/>
                <w:numId w:val="41"/>
              </w:numPr>
              <w:tabs>
                <w:tab w:val="left" w:pos="316"/>
              </w:tabs>
              <w:autoSpaceDE w:val="0"/>
              <w:autoSpaceDN w:val="0"/>
              <w:adjustRightInd w:val="0"/>
              <w:ind w:left="14" w:firstLine="0"/>
              <w:contextualSpacing/>
              <w:rPr>
                <w:sz w:val="24"/>
                <w:szCs w:val="24"/>
              </w:rPr>
            </w:pPr>
            <w:r w:rsidRPr="00427CD6">
              <w:rPr>
                <w:sz w:val="24"/>
                <w:szCs w:val="24"/>
              </w:rPr>
              <w:t xml:space="preserve">Осуществляет отбор экспертов для проведения экспертизы </w:t>
            </w:r>
            <w:r w:rsidRPr="00427CD6">
              <w:rPr>
                <w:sz w:val="24"/>
                <w:szCs w:val="24"/>
              </w:rPr>
              <w:lastRenderedPageBreak/>
              <w:t>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75413A" w:rsidRPr="00427CD6" w:rsidRDefault="0075413A" w:rsidP="0075413A">
            <w:pPr>
              <w:widowControl w:val="0"/>
              <w:numPr>
                <w:ilvl w:val="0"/>
                <w:numId w:val="41"/>
              </w:numPr>
              <w:tabs>
                <w:tab w:val="left" w:pos="316"/>
              </w:tabs>
              <w:autoSpaceDE w:val="0"/>
              <w:autoSpaceDN w:val="0"/>
              <w:adjustRightInd w:val="0"/>
              <w:ind w:left="14" w:firstLine="0"/>
              <w:contextualSpacing/>
              <w:rPr>
                <w:sz w:val="24"/>
                <w:szCs w:val="24"/>
              </w:rPr>
            </w:pPr>
            <w:r w:rsidRPr="00427CD6">
              <w:rPr>
                <w:sz w:val="24"/>
                <w:szCs w:val="24"/>
              </w:rPr>
              <w:t xml:space="preserve">Представляет результаты экспертизы в соответствии с запросом заказчика. </w:t>
            </w:r>
          </w:p>
          <w:p w:rsidR="0075413A" w:rsidRPr="00427CD6" w:rsidRDefault="0075413A" w:rsidP="0075413A">
            <w:pPr>
              <w:numPr>
                <w:ilvl w:val="0"/>
                <w:numId w:val="41"/>
              </w:numPr>
              <w:tabs>
                <w:tab w:val="left" w:pos="313"/>
              </w:tabs>
              <w:ind w:left="14" w:firstLine="0"/>
              <w:contextualSpacing/>
              <w:rPr>
                <w:sz w:val="24"/>
                <w:szCs w:val="24"/>
              </w:rPr>
            </w:pPr>
            <w:r w:rsidRPr="00427CD6">
              <w:rPr>
                <w:sz w:val="24"/>
                <w:szCs w:val="24"/>
              </w:rPr>
              <w:t>Проводит консультирование по вопросам применения результатов социологических и маркетинговых исследований.</w:t>
            </w:r>
          </w:p>
          <w:p w:rsidR="00A81C08" w:rsidRPr="00427CD6" w:rsidRDefault="0075413A" w:rsidP="0075413A">
            <w:pPr>
              <w:numPr>
                <w:ilvl w:val="0"/>
                <w:numId w:val="41"/>
              </w:numPr>
              <w:tabs>
                <w:tab w:val="left" w:pos="313"/>
              </w:tabs>
              <w:ind w:left="14" w:firstLine="0"/>
              <w:contextualSpacing/>
              <w:rPr>
                <w:sz w:val="24"/>
                <w:szCs w:val="24"/>
              </w:rPr>
            </w:pPr>
            <w:r w:rsidRPr="00427CD6">
              <w:rPr>
                <w:sz w:val="24"/>
                <w:szCs w:val="24"/>
              </w:rPr>
              <w:t>Проводит оценку эффективности социального консультирования и экспертизы.</w:t>
            </w:r>
          </w:p>
        </w:tc>
        <w:tc>
          <w:tcPr>
            <w:tcW w:w="3975" w:type="dxa"/>
          </w:tcPr>
          <w:p w:rsidR="001173FD" w:rsidRPr="00427CD6" w:rsidRDefault="001173FD" w:rsidP="001173FD">
            <w:pPr>
              <w:widowControl w:val="0"/>
              <w:tabs>
                <w:tab w:val="left" w:pos="540"/>
              </w:tabs>
              <w:autoSpaceDE w:val="0"/>
              <w:autoSpaceDN w:val="0"/>
              <w:adjustRightInd w:val="0"/>
              <w:ind w:firstLine="288"/>
              <w:jc w:val="both"/>
              <w:rPr>
                <w:b/>
                <w:i/>
                <w:sz w:val="24"/>
                <w:szCs w:val="24"/>
              </w:rPr>
            </w:pPr>
            <w:r w:rsidRPr="00427CD6">
              <w:rPr>
                <w:b/>
                <w:i/>
                <w:sz w:val="24"/>
                <w:szCs w:val="24"/>
              </w:rPr>
              <w:lastRenderedPageBreak/>
              <w:t xml:space="preserve">1. умение </w:t>
            </w:r>
            <w:r w:rsidRPr="00427CD6">
              <w:rPr>
                <w:sz w:val="24"/>
                <w:szCs w:val="24"/>
              </w:rPr>
              <w:t>разрабатывать предложения и рекомендации по отбору и организации методов и инструментов экспертной работы</w:t>
            </w:r>
            <w:r w:rsidRPr="00427CD6">
              <w:rPr>
                <w:b/>
                <w:i/>
                <w:sz w:val="24"/>
                <w:szCs w:val="24"/>
              </w:rPr>
              <w:t xml:space="preserve">; </w:t>
            </w:r>
          </w:p>
          <w:p w:rsidR="001173FD" w:rsidRPr="00427CD6" w:rsidRDefault="001173FD" w:rsidP="001173FD">
            <w:pPr>
              <w:widowControl w:val="0"/>
              <w:tabs>
                <w:tab w:val="left" w:pos="540"/>
              </w:tabs>
              <w:autoSpaceDE w:val="0"/>
              <w:autoSpaceDN w:val="0"/>
              <w:adjustRightInd w:val="0"/>
              <w:ind w:firstLine="288"/>
              <w:jc w:val="both"/>
              <w:rPr>
                <w:b/>
                <w:i/>
                <w:sz w:val="24"/>
                <w:szCs w:val="24"/>
              </w:rPr>
            </w:pPr>
            <w:r w:rsidRPr="00427CD6">
              <w:rPr>
                <w:b/>
                <w:i/>
                <w:sz w:val="24"/>
                <w:szCs w:val="24"/>
              </w:rPr>
              <w:t xml:space="preserve"> знание </w:t>
            </w:r>
            <w:r w:rsidRPr="00427CD6">
              <w:rPr>
                <w:sz w:val="24"/>
                <w:szCs w:val="24"/>
              </w:rPr>
              <w:t>методов и инструментов экспертной работы в исследуемой области.</w:t>
            </w:r>
          </w:p>
          <w:p w:rsidR="001173FD" w:rsidRPr="00427CD6" w:rsidRDefault="001173FD" w:rsidP="001173FD">
            <w:pPr>
              <w:widowControl w:val="0"/>
              <w:tabs>
                <w:tab w:val="left" w:pos="540"/>
              </w:tabs>
              <w:autoSpaceDE w:val="0"/>
              <w:autoSpaceDN w:val="0"/>
              <w:adjustRightInd w:val="0"/>
              <w:ind w:firstLine="288"/>
              <w:jc w:val="both"/>
              <w:rPr>
                <w:i/>
                <w:sz w:val="24"/>
                <w:szCs w:val="24"/>
              </w:rPr>
            </w:pPr>
            <w:r w:rsidRPr="00427CD6">
              <w:rPr>
                <w:b/>
                <w:i/>
                <w:sz w:val="24"/>
                <w:szCs w:val="24"/>
              </w:rPr>
              <w:t xml:space="preserve">2. умение </w:t>
            </w:r>
            <w:r w:rsidRPr="00427CD6">
              <w:rPr>
                <w:sz w:val="24"/>
                <w:szCs w:val="24"/>
              </w:rPr>
              <w:t xml:space="preserve">осуществлять отбор экспертов для проведения экспертизы социальных, </w:t>
            </w:r>
            <w:r w:rsidRPr="00427CD6">
              <w:rPr>
                <w:sz w:val="24"/>
                <w:szCs w:val="24"/>
              </w:rPr>
              <w:lastRenderedPageBreak/>
              <w:t>политических, экономических, маркетинговых и управленческих стратегий, проектов, и мероприятий;</w:t>
            </w:r>
          </w:p>
          <w:p w:rsidR="001173FD" w:rsidRPr="00427CD6" w:rsidRDefault="001173FD" w:rsidP="001173FD">
            <w:pPr>
              <w:widowControl w:val="0"/>
              <w:tabs>
                <w:tab w:val="left" w:pos="540"/>
              </w:tabs>
              <w:autoSpaceDE w:val="0"/>
              <w:autoSpaceDN w:val="0"/>
              <w:adjustRightInd w:val="0"/>
              <w:ind w:firstLine="288"/>
              <w:jc w:val="both"/>
              <w:rPr>
                <w:b/>
                <w:i/>
                <w:sz w:val="24"/>
                <w:szCs w:val="24"/>
              </w:rPr>
            </w:pPr>
            <w:r w:rsidRPr="00427CD6">
              <w:rPr>
                <w:b/>
                <w:i/>
                <w:sz w:val="24"/>
                <w:szCs w:val="24"/>
              </w:rPr>
              <w:t xml:space="preserve">знание </w:t>
            </w:r>
            <w:r w:rsidRPr="00427CD6">
              <w:rPr>
                <w:sz w:val="24"/>
                <w:szCs w:val="24"/>
              </w:rPr>
              <w:t>социальных и информационных ресурсов для отбора экспертов и проведения экспертизы социальных, политических, экономических, маркетинговых и управленческих стратегий, проектов, и мероприятий</w:t>
            </w:r>
          </w:p>
          <w:p w:rsidR="001173FD" w:rsidRPr="00427CD6" w:rsidRDefault="001173FD" w:rsidP="001173FD">
            <w:pPr>
              <w:widowControl w:val="0"/>
              <w:tabs>
                <w:tab w:val="left" w:pos="540"/>
              </w:tabs>
              <w:autoSpaceDE w:val="0"/>
              <w:autoSpaceDN w:val="0"/>
              <w:adjustRightInd w:val="0"/>
              <w:ind w:firstLine="288"/>
              <w:jc w:val="both"/>
              <w:rPr>
                <w:b/>
                <w:i/>
                <w:sz w:val="24"/>
                <w:szCs w:val="24"/>
              </w:rPr>
            </w:pPr>
            <w:r w:rsidRPr="00427CD6">
              <w:rPr>
                <w:b/>
                <w:i/>
                <w:sz w:val="24"/>
                <w:szCs w:val="24"/>
              </w:rPr>
              <w:t xml:space="preserve">3. Умение </w:t>
            </w:r>
            <w:r w:rsidRPr="00427CD6">
              <w:rPr>
                <w:sz w:val="24"/>
                <w:szCs w:val="24"/>
              </w:rPr>
              <w:t>представлять результаты</w:t>
            </w:r>
            <w:r w:rsidRPr="00427CD6">
              <w:t xml:space="preserve"> </w:t>
            </w:r>
            <w:r w:rsidRPr="00427CD6">
              <w:rPr>
                <w:sz w:val="24"/>
                <w:szCs w:val="24"/>
              </w:rPr>
              <w:t>экспертизы в соответствии с запросом заказчика</w:t>
            </w:r>
            <w:r w:rsidR="00DB113D" w:rsidRPr="00427CD6">
              <w:rPr>
                <w:sz w:val="24"/>
                <w:szCs w:val="24"/>
              </w:rPr>
              <w:t>;</w:t>
            </w:r>
          </w:p>
          <w:p w:rsidR="00A81C08" w:rsidRPr="00427CD6" w:rsidRDefault="001173FD" w:rsidP="001173FD">
            <w:pPr>
              <w:widowControl w:val="0"/>
              <w:tabs>
                <w:tab w:val="left" w:pos="540"/>
              </w:tabs>
              <w:autoSpaceDE w:val="0"/>
              <w:autoSpaceDN w:val="0"/>
              <w:adjustRightInd w:val="0"/>
              <w:ind w:firstLine="288"/>
              <w:jc w:val="both"/>
              <w:rPr>
                <w:i/>
                <w:sz w:val="24"/>
                <w:szCs w:val="24"/>
              </w:rPr>
            </w:pPr>
            <w:r w:rsidRPr="00427CD6">
              <w:rPr>
                <w:b/>
                <w:i/>
                <w:sz w:val="24"/>
                <w:szCs w:val="24"/>
              </w:rPr>
              <w:t xml:space="preserve">знание </w:t>
            </w:r>
            <w:r w:rsidR="00DB113D" w:rsidRPr="00427CD6">
              <w:rPr>
                <w:sz w:val="24"/>
                <w:szCs w:val="24"/>
              </w:rPr>
              <w:t>запросов заказчиков и инструментов презентации результатов экспертизы.</w:t>
            </w:r>
          </w:p>
          <w:p w:rsidR="00DB113D" w:rsidRPr="00427CD6" w:rsidRDefault="00DB113D" w:rsidP="00DB113D">
            <w:pPr>
              <w:widowControl w:val="0"/>
              <w:tabs>
                <w:tab w:val="left" w:pos="540"/>
              </w:tabs>
              <w:autoSpaceDE w:val="0"/>
              <w:autoSpaceDN w:val="0"/>
              <w:adjustRightInd w:val="0"/>
              <w:ind w:firstLine="288"/>
              <w:jc w:val="both"/>
              <w:rPr>
                <w:b/>
                <w:i/>
                <w:sz w:val="24"/>
                <w:szCs w:val="24"/>
              </w:rPr>
            </w:pPr>
            <w:r w:rsidRPr="00427CD6">
              <w:rPr>
                <w:b/>
                <w:i/>
                <w:sz w:val="24"/>
                <w:szCs w:val="24"/>
              </w:rPr>
              <w:t xml:space="preserve">4. Умение </w:t>
            </w:r>
            <w:r w:rsidRPr="00427CD6">
              <w:rPr>
                <w:sz w:val="24"/>
                <w:szCs w:val="24"/>
              </w:rPr>
              <w:t>проводить</w:t>
            </w:r>
            <w:r w:rsidRPr="00427CD6">
              <w:t xml:space="preserve"> </w:t>
            </w:r>
            <w:r w:rsidRPr="00427CD6">
              <w:rPr>
                <w:sz w:val="24"/>
                <w:szCs w:val="24"/>
              </w:rPr>
              <w:t>консультирование по вопросам применения результатов социологических и маркетинговых исследований;</w:t>
            </w:r>
          </w:p>
          <w:p w:rsidR="00DB113D" w:rsidRPr="00427CD6" w:rsidRDefault="00DB113D" w:rsidP="00DB113D">
            <w:pPr>
              <w:widowControl w:val="0"/>
              <w:tabs>
                <w:tab w:val="left" w:pos="540"/>
              </w:tabs>
              <w:autoSpaceDE w:val="0"/>
              <w:autoSpaceDN w:val="0"/>
              <w:adjustRightInd w:val="0"/>
              <w:ind w:firstLine="288"/>
              <w:jc w:val="both"/>
              <w:rPr>
                <w:sz w:val="24"/>
                <w:szCs w:val="24"/>
              </w:rPr>
            </w:pPr>
            <w:r w:rsidRPr="00427CD6">
              <w:rPr>
                <w:b/>
                <w:i/>
                <w:sz w:val="24"/>
                <w:szCs w:val="24"/>
              </w:rPr>
              <w:t xml:space="preserve">Знание </w:t>
            </w:r>
            <w:r w:rsidRPr="00427CD6">
              <w:rPr>
                <w:sz w:val="24"/>
                <w:szCs w:val="24"/>
              </w:rPr>
              <w:t>основ проведения социологических и маркетинговых исследований.</w:t>
            </w:r>
          </w:p>
          <w:p w:rsidR="00DB113D" w:rsidRPr="00427CD6" w:rsidRDefault="00DB113D" w:rsidP="00DB113D">
            <w:pPr>
              <w:widowControl w:val="0"/>
              <w:tabs>
                <w:tab w:val="left" w:pos="540"/>
              </w:tabs>
              <w:autoSpaceDE w:val="0"/>
              <w:autoSpaceDN w:val="0"/>
              <w:adjustRightInd w:val="0"/>
              <w:ind w:firstLine="288"/>
              <w:jc w:val="both"/>
              <w:rPr>
                <w:b/>
                <w:i/>
                <w:sz w:val="24"/>
                <w:szCs w:val="24"/>
              </w:rPr>
            </w:pPr>
            <w:r w:rsidRPr="00427CD6">
              <w:rPr>
                <w:b/>
                <w:i/>
                <w:sz w:val="24"/>
                <w:szCs w:val="24"/>
              </w:rPr>
              <w:t xml:space="preserve">5. Умение </w:t>
            </w:r>
            <w:r w:rsidRPr="00427CD6">
              <w:rPr>
                <w:sz w:val="24"/>
                <w:szCs w:val="24"/>
              </w:rPr>
              <w:t>проводить</w:t>
            </w:r>
            <w:r w:rsidRPr="00427CD6">
              <w:t xml:space="preserve"> </w:t>
            </w:r>
            <w:r w:rsidRPr="00427CD6">
              <w:rPr>
                <w:sz w:val="24"/>
                <w:szCs w:val="24"/>
              </w:rPr>
              <w:t>оценку эффективности социального консультирования и экспертизы;</w:t>
            </w:r>
          </w:p>
          <w:p w:rsidR="00DB113D" w:rsidRPr="00427CD6" w:rsidRDefault="00DB113D" w:rsidP="00DB113D">
            <w:pPr>
              <w:widowControl w:val="0"/>
              <w:tabs>
                <w:tab w:val="left" w:pos="540"/>
              </w:tabs>
              <w:autoSpaceDE w:val="0"/>
              <w:autoSpaceDN w:val="0"/>
              <w:adjustRightInd w:val="0"/>
              <w:jc w:val="both"/>
              <w:rPr>
                <w:b/>
                <w:i/>
                <w:sz w:val="24"/>
                <w:szCs w:val="24"/>
              </w:rPr>
            </w:pPr>
            <w:r w:rsidRPr="00427CD6">
              <w:rPr>
                <w:b/>
                <w:i/>
                <w:sz w:val="24"/>
                <w:szCs w:val="24"/>
              </w:rPr>
              <w:t xml:space="preserve">Знание </w:t>
            </w:r>
            <w:r w:rsidRPr="00427CD6">
              <w:rPr>
                <w:sz w:val="24"/>
                <w:szCs w:val="24"/>
              </w:rPr>
              <w:t>процедур оценки эффективности социального консультирования и экспертизы.</w:t>
            </w:r>
          </w:p>
        </w:tc>
      </w:tr>
      <w:tr w:rsidR="0064053D" w:rsidRPr="00427CD6" w:rsidTr="0064053D">
        <w:trPr>
          <w:trHeight w:val="227"/>
        </w:trPr>
        <w:tc>
          <w:tcPr>
            <w:tcW w:w="1135" w:type="dxa"/>
          </w:tcPr>
          <w:p w:rsidR="00B102D6" w:rsidRPr="00427CD6" w:rsidRDefault="0064053D" w:rsidP="0064053D">
            <w:pPr>
              <w:widowControl w:val="0"/>
              <w:tabs>
                <w:tab w:val="left" w:pos="540"/>
              </w:tabs>
              <w:autoSpaceDE w:val="0"/>
              <w:autoSpaceDN w:val="0"/>
              <w:adjustRightInd w:val="0"/>
              <w:rPr>
                <w:sz w:val="24"/>
                <w:szCs w:val="24"/>
              </w:rPr>
            </w:pPr>
            <w:r w:rsidRPr="00427CD6">
              <w:rPr>
                <w:sz w:val="24"/>
                <w:szCs w:val="24"/>
              </w:rPr>
              <w:lastRenderedPageBreak/>
              <w:t>ПКН-</w:t>
            </w:r>
            <w:r w:rsidR="00930795" w:rsidRPr="00427CD6">
              <w:rPr>
                <w:sz w:val="24"/>
                <w:szCs w:val="24"/>
              </w:rPr>
              <w:t>3</w:t>
            </w:r>
          </w:p>
          <w:p w:rsidR="0064053D" w:rsidRPr="00427CD6" w:rsidRDefault="00B102D6" w:rsidP="0064053D">
            <w:pPr>
              <w:widowControl w:val="0"/>
              <w:tabs>
                <w:tab w:val="left" w:pos="540"/>
              </w:tabs>
              <w:autoSpaceDE w:val="0"/>
              <w:autoSpaceDN w:val="0"/>
              <w:adjustRightInd w:val="0"/>
              <w:rPr>
                <w:noProof/>
                <w:sz w:val="24"/>
                <w:szCs w:val="24"/>
              </w:rPr>
            </w:pPr>
            <w:r w:rsidRPr="00427CD6">
              <w:rPr>
                <w:sz w:val="24"/>
                <w:szCs w:val="24"/>
              </w:rPr>
              <w:t>СУСР</w:t>
            </w:r>
          </w:p>
        </w:tc>
        <w:tc>
          <w:tcPr>
            <w:tcW w:w="2693" w:type="dxa"/>
          </w:tcPr>
          <w:p w:rsidR="0064053D" w:rsidRPr="00427CD6" w:rsidRDefault="00930795" w:rsidP="0064053D">
            <w:pPr>
              <w:widowControl w:val="0"/>
              <w:tabs>
                <w:tab w:val="left" w:pos="540"/>
              </w:tabs>
              <w:autoSpaceDE w:val="0"/>
              <w:autoSpaceDN w:val="0"/>
              <w:adjustRightInd w:val="0"/>
              <w:jc w:val="both"/>
              <w:rPr>
                <w:noProof/>
                <w:sz w:val="24"/>
                <w:szCs w:val="24"/>
              </w:rPr>
            </w:pPr>
            <w:r w:rsidRPr="00427CD6">
              <w:rPr>
                <w:sz w:val="24"/>
                <w:szCs w:val="24"/>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835" w:type="dxa"/>
          </w:tcPr>
          <w:p w:rsidR="00930795" w:rsidRPr="00427CD6" w:rsidRDefault="00930795" w:rsidP="00930795">
            <w:pPr>
              <w:numPr>
                <w:ilvl w:val="0"/>
                <w:numId w:val="15"/>
              </w:numPr>
              <w:tabs>
                <w:tab w:val="left" w:pos="313"/>
              </w:tabs>
              <w:ind w:left="0" w:firstLine="30"/>
              <w:contextualSpacing/>
              <w:rPr>
                <w:sz w:val="24"/>
                <w:szCs w:val="24"/>
              </w:rPr>
            </w:pPr>
            <w:r w:rsidRPr="00427CD6">
              <w:rPr>
                <w:sz w:val="24"/>
                <w:szCs w:val="24"/>
              </w:rPr>
              <w:t xml:space="preserve">Применяет современные методы анализа данных для выявления социально значимых проблем и </w:t>
            </w:r>
            <w:r w:rsidRPr="00427CD6">
              <w:rPr>
                <w:iCs/>
                <w:sz w:val="24"/>
                <w:szCs w:val="24"/>
              </w:rPr>
              <w:t>закономерностей</w:t>
            </w:r>
            <w:r w:rsidRPr="00427CD6">
              <w:rPr>
                <w:sz w:val="24"/>
                <w:szCs w:val="24"/>
              </w:rPr>
              <w:t xml:space="preserve"> их развития. </w:t>
            </w:r>
          </w:p>
          <w:p w:rsidR="00930795" w:rsidRPr="00427CD6" w:rsidRDefault="00930795" w:rsidP="00930795">
            <w:pPr>
              <w:widowControl w:val="0"/>
              <w:numPr>
                <w:ilvl w:val="0"/>
                <w:numId w:val="15"/>
              </w:numPr>
              <w:tabs>
                <w:tab w:val="left" w:pos="313"/>
              </w:tabs>
              <w:autoSpaceDE w:val="0"/>
              <w:autoSpaceDN w:val="0"/>
              <w:adjustRightInd w:val="0"/>
              <w:ind w:left="0" w:firstLine="30"/>
              <w:contextualSpacing/>
              <w:rPr>
                <w:sz w:val="24"/>
                <w:szCs w:val="24"/>
              </w:rPr>
            </w:pPr>
            <w:r w:rsidRPr="00427CD6">
              <w:rPr>
                <w:sz w:val="24"/>
                <w:szCs w:val="24"/>
              </w:rPr>
              <w:t xml:space="preserve">Применяет современные методы </w:t>
            </w:r>
            <w:r w:rsidRPr="00427CD6">
              <w:rPr>
                <w:iCs/>
                <w:sz w:val="24"/>
                <w:szCs w:val="24"/>
              </w:rPr>
              <w:t>для прогнозирования</w:t>
            </w:r>
            <w:r w:rsidRPr="00427CD6">
              <w:rPr>
                <w:sz w:val="24"/>
                <w:szCs w:val="24"/>
              </w:rPr>
              <w:t xml:space="preserve"> развития социальных явлений и процессов социальных институтов и общества в целом.</w:t>
            </w:r>
          </w:p>
          <w:p w:rsidR="0064053D" w:rsidRPr="00427CD6" w:rsidRDefault="00930795" w:rsidP="00930795">
            <w:pPr>
              <w:widowControl w:val="0"/>
              <w:numPr>
                <w:ilvl w:val="0"/>
                <w:numId w:val="15"/>
              </w:numPr>
              <w:tabs>
                <w:tab w:val="left" w:pos="313"/>
              </w:tabs>
              <w:autoSpaceDE w:val="0"/>
              <w:autoSpaceDN w:val="0"/>
              <w:adjustRightInd w:val="0"/>
              <w:ind w:left="0" w:firstLine="30"/>
              <w:contextualSpacing/>
              <w:rPr>
                <w:sz w:val="24"/>
                <w:szCs w:val="24"/>
              </w:rPr>
            </w:pPr>
            <w:r w:rsidRPr="00427CD6">
              <w:rPr>
                <w:sz w:val="24"/>
                <w:szCs w:val="24"/>
              </w:rPr>
              <w:t>Осуществляет методическое обеспечение, поддержание и координацию процесса выявления и управления рисками.</w:t>
            </w:r>
          </w:p>
        </w:tc>
        <w:tc>
          <w:tcPr>
            <w:tcW w:w="3975" w:type="dxa"/>
          </w:tcPr>
          <w:p w:rsidR="0064053D" w:rsidRPr="00427CD6" w:rsidRDefault="0064053D" w:rsidP="0064053D">
            <w:pPr>
              <w:widowControl w:val="0"/>
              <w:tabs>
                <w:tab w:val="left" w:pos="540"/>
              </w:tabs>
              <w:autoSpaceDE w:val="0"/>
              <w:autoSpaceDN w:val="0"/>
              <w:adjustRightInd w:val="0"/>
              <w:jc w:val="both"/>
              <w:rPr>
                <w:i/>
                <w:sz w:val="24"/>
                <w:szCs w:val="24"/>
              </w:rPr>
            </w:pPr>
            <w:r w:rsidRPr="00427CD6">
              <w:rPr>
                <w:b/>
                <w:i/>
                <w:sz w:val="24"/>
                <w:szCs w:val="24"/>
              </w:rPr>
              <w:t>1.</w:t>
            </w:r>
            <w:r w:rsidRPr="00427CD6">
              <w:t xml:space="preserve"> </w:t>
            </w:r>
            <w:r w:rsidRPr="00427CD6">
              <w:rPr>
                <w:b/>
                <w:i/>
                <w:sz w:val="24"/>
                <w:szCs w:val="24"/>
              </w:rPr>
              <w:t xml:space="preserve">умение </w:t>
            </w:r>
            <w:r w:rsidR="00926C78" w:rsidRPr="00427CD6">
              <w:rPr>
                <w:sz w:val="24"/>
                <w:szCs w:val="24"/>
              </w:rPr>
              <w:t>применять современные методы анализа данных для выявления социально значимых проблем и закономерностей их развития</w:t>
            </w:r>
            <w:r w:rsidRPr="00427CD6">
              <w:rPr>
                <w:i/>
                <w:sz w:val="24"/>
                <w:szCs w:val="24"/>
              </w:rPr>
              <w:t xml:space="preserve">; </w:t>
            </w:r>
          </w:p>
          <w:p w:rsidR="0064053D" w:rsidRPr="00427CD6" w:rsidRDefault="0064053D" w:rsidP="0064053D">
            <w:pPr>
              <w:widowControl w:val="0"/>
              <w:tabs>
                <w:tab w:val="left" w:pos="540"/>
              </w:tabs>
              <w:autoSpaceDE w:val="0"/>
              <w:autoSpaceDN w:val="0"/>
              <w:adjustRightInd w:val="0"/>
              <w:ind w:firstLine="430"/>
              <w:jc w:val="both"/>
              <w:rPr>
                <w:i/>
                <w:sz w:val="24"/>
                <w:szCs w:val="24"/>
              </w:rPr>
            </w:pPr>
            <w:r w:rsidRPr="00427CD6">
              <w:rPr>
                <w:b/>
                <w:i/>
                <w:sz w:val="24"/>
                <w:szCs w:val="24"/>
              </w:rPr>
              <w:t xml:space="preserve"> знание</w:t>
            </w:r>
            <w:r w:rsidRPr="00427CD6">
              <w:rPr>
                <w:i/>
                <w:sz w:val="24"/>
                <w:szCs w:val="24"/>
              </w:rPr>
              <w:t xml:space="preserve"> </w:t>
            </w:r>
            <w:r w:rsidR="00926C78" w:rsidRPr="00427CD6">
              <w:rPr>
                <w:sz w:val="24"/>
                <w:szCs w:val="24"/>
              </w:rPr>
              <w:t xml:space="preserve">современных методов анализа данных </w:t>
            </w:r>
            <w:r w:rsidRPr="00427CD6">
              <w:rPr>
                <w:sz w:val="24"/>
                <w:szCs w:val="24"/>
              </w:rPr>
              <w:t xml:space="preserve">для решения </w:t>
            </w:r>
            <w:r w:rsidR="00926C78" w:rsidRPr="00427CD6">
              <w:rPr>
                <w:sz w:val="24"/>
                <w:szCs w:val="24"/>
              </w:rPr>
              <w:t>профессиональных</w:t>
            </w:r>
            <w:r w:rsidRPr="00427CD6">
              <w:rPr>
                <w:sz w:val="24"/>
                <w:szCs w:val="24"/>
              </w:rPr>
              <w:t xml:space="preserve"> задач</w:t>
            </w:r>
            <w:r w:rsidR="00926C78" w:rsidRPr="00427CD6">
              <w:rPr>
                <w:sz w:val="24"/>
                <w:szCs w:val="24"/>
              </w:rPr>
              <w:t>;</w:t>
            </w:r>
          </w:p>
          <w:p w:rsidR="0064053D" w:rsidRPr="00427CD6" w:rsidRDefault="0064053D" w:rsidP="0064053D">
            <w:pPr>
              <w:widowControl w:val="0"/>
              <w:tabs>
                <w:tab w:val="left" w:pos="540"/>
              </w:tabs>
              <w:autoSpaceDE w:val="0"/>
              <w:autoSpaceDN w:val="0"/>
              <w:adjustRightInd w:val="0"/>
              <w:ind w:firstLine="288"/>
              <w:jc w:val="both"/>
              <w:rPr>
                <w:b/>
                <w:i/>
                <w:sz w:val="24"/>
                <w:szCs w:val="24"/>
              </w:rPr>
            </w:pPr>
            <w:r w:rsidRPr="00427CD6">
              <w:rPr>
                <w:b/>
                <w:i/>
                <w:sz w:val="24"/>
                <w:szCs w:val="24"/>
              </w:rPr>
              <w:t>2.</w:t>
            </w:r>
            <w:r w:rsidRPr="00427CD6">
              <w:t xml:space="preserve"> </w:t>
            </w:r>
            <w:r w:rsidRPr="00427CD6">
              <w:rPr>
                <w:b/>
                <w:i/>
                <w:sz w:val="24"/>
                <w:szCs w:val="24"/>
              </w:rPr>
              <w:t xml:space="preserve">умение </w:t>
            </w:r>
            <w:r w:rsidR="00926C78" w:rsidRPr="00427CD6">
              <w:rPr>
                <w:sz w:val="24"/>
                <w:szCs w:val="24"/>
              </w:rPr>
              <w:t>применять</w:t>
            </w:r>
            <w:r w:rsidRPr="00427CD6">
              <w:rPr>
                <w:sz w:val="24"/>
                <w:szCs w:val="24"/>
              </w:rPr>
              <w:t xml:space="preserve"> </w:t>
            </w:r>
            <w:r w:rsidR="00926C78" w:rsidRPr="00427CD6">
              <w:rPr>
                <w:sz w:val="24"/>
                <w:szCs w:val="24"/>
              </w:rPr>
              <w:t>современные методы для прогнозирования развития социальных явлений и процессов социальных институтов и общества в целом</w:t>
            </w:r>
            <w:r w:rsidRPr="00427CD6">
              <w:rPr>
                <w:b/>
                <w:i/>
                <w:sz w:val="24"/>
                <w:szCs w:val="24"/>
              </w:rPr>
              <w:t>;</w:t>
            </w:r>
          </w:p>
          <w:p w:rsidR="0064053D" w:rsidRPr="00427CD6" w:rsidRDefault="0064053D" w:rsidP="0064053D">
            <w:pPr>
              <w:widowControl w:val="0"/>
              <w:tabs>
                <w:tab w:val="left" w:pos="540"/>
              </w:tabs>
              <w:autoSpaceDE w:val="0"/>
              <w:autoSpaceDN w:val="0"/>
              <w:adjustRightInd w:val="0"/>
              <w:ind w:firstLine="288"/>
              <w:jc w:val="both"/>
              <w:rPr>
                <w:b/>
                <w:i/>
                <w:sz w:val="24"/>
                <w:szCs w:val="24"/>
              </w:rPr>
            </w:pPr>
            <w:r w:rsidRPr="00427CD6">
              <w:rPr>
                <w:b/>
                <w:i/>
                <w:sz w:val="24"/>
                <w:szCs w:val="24"/>
              </w:rPr>
              <w:t xml:space="preserve">знание </w:t>
            </w:r>
            <w:r w:rsidR="00926C78" w:rsidRPr="00427CD6">
              <w:rPr>
                <w:sz w:val="24"/>
                <w:szCs w:val="24"/>
              </w:rPr>
              <w:t>современных методов</w:t>
            </w:r>
            <w:r w:rsidR="00926C78" w:rsidRPr="00427CD6">
              <w:rPr>
                <w:spacing w:val="-7"/>
                <w:sz w:val="24"/>
                <w:szCs w:val="24"/>
              </w:rPr>
              <w:t xml:space="preserve"> для прогнозирования развития социальных явлений и процессов в </w:t>
            </w:r>
            <w:r w:rsidRPr="00427CD6">
              <w:rPr>
                <w:spacing w:val="-7"/>
                <w:sz w:val="24"/>
                <w:szCs w:val="24"/>
              </w:rPr>
              <w:t>решени</w:t>
            </w:r>
            <w:r w:rsidR="00926C78" w:rsidRPr="00427CD6">
              <w:rPr>
                <w:spacing w:val="-7"/>
                <w:sz w:val="24"/>
                <w:szCs w:val="24"/>
              </w:rPr>
              <w:t xml:space="preserve">и </w:t>
            </w:r>
            <w:r w:rsidRPr="00427CD6">
              <w:rPr>
                <w:spacing w:val="-7"/>
                <w:sz w:val="24"/>
                <w:szCs w:val="24"/>
              </w:rPr>
              <w:t>профессиональных задач</w:t>
            </w:r>
            <w:r w:rsidR="00926C78" w:rsidRPr="00427CD6">
              <w:rPr>
                <w:spacing w:val="-7"/>
                <w:sz w:val="24"/>
                <w:szCs w:val="24"/>
              </w:rPr>
              <w:t>;</w:t>
            </w:r>
          </w:p>
          <w:p w:rsidR="0064053D" w:rsidRPr="00427CD6" w:rsidRDefault="0064053D" w:rsidP="0064053D">
            <w:pPr>
              <w:widowControl w:val="0"/>
              <w:tabs>
                <w:tab w:val="left" w:pos="540"/>
              </w:tabs>
              <w:autoSpaceDE w:val="0"/>
              <w:autoSpaceDN w:val="0"/>
              <w:adjustRightInd w:val="0"/>
              <w:ind w:firstLine="288"/>
              <w:jc w:val="both"/>
              <w:rPr>
                <w:spacing w:val="-7"/>
                <w:sz w:val="24"/>
                <w:szCs w:val="24"/>
              </w:rPr>
            </w:pPr>
            <w:r w:rsidRPr="00427CD6">
              <w:rPr>
                <w:b/>
                <w:i/>
                <w:sz w:val="24"/>
                <w:szCs w:val="24"/>
              </w:rPr>
              <w:t xml:space="preserve">3. Умение </w:t>
            </w:r>
            <w:r w:rsidR="00926C78" w:rsidRPr="00427CD6">
              <w:rPr>
                <w:spacing w:val="-7"/>
                <w:sz w:val="24"/>
                <w:szCs w:val="24"/>
              </w:rPr>
              <w:t>осуществлять</w:t>
            </w:r>
            <w:r w:rsidRPr="00427CD6">
              <w:rPr>
                <w:spacing w:val="-7"/>
                <w:sz w:val="24"/>
                <w:szCs w:val="24"/>
              </w:rPr>
              <w:t xml:space="preserve"> </w:t>
            </w:r>
            <w:r w:rsidR="00926C78" w:rsidRPr="00427CD6">
              <w:rPr>
                <w:spacing w:val="-7"/>
                <w:sz w:val="24"/>
                <w:szCs w:val="24"/>
              </w:rPr>
              <w:t>методическое обеспечение, поддержание и координацию процесса выявления и управления рисками</w:t>
            </w:r>
          </w:p>
          <w:p w:rsidR="0064053D" w:rsidRPr="00427CD6" w:rsidRDefault="0064053D" w:rsidP="0064053D">
            <w:pPr>
              <w:widowControl w:val="0"/>
              <w:tabs>
                <w:tab w:val="left" w:pos="540"/>
              </w:tabs>
              <w:autoSpaceDE w:val="0"/>
              <w:autoSpaceDN w:val="0"/>
              <w:adjustRightInd w:val="0"/>
              <w:ind w:firstLine="288"/>
              <w:jc w:val="both"/>
              <w:rPr>
                <w:spacing w:val="-7"/>
                <w:sz w:val="24"/>
                <w:szCs w:val="24"/>
              </w:rPr>
            </w:pPr>
            <w:r w:rsidRPr="00427CD6">
              <w:rPr>
                <w:b/>
                <w:i/>
                <w:spacing w:val="-7"/>
                <w:sz w:val="24"/>
                <w:szCs w:val="24"/>
              </w:rPr>
              <w:lastRenderedPageBreak/>
              <w:t xml:space="preserve">знание </w:t>
            </w:r>
            <w:r w:rsidR="00926C78" w:rsidRPr="00427CD6">
              <w:rPr>
                <w:spacing w:val="-7"/>
                <w:sz w:val="24"/>
                <w:szCs w:val="24"/>
              </w:rPr>
              <w:t>методического обеспечения, поддержания и координации процесса выявления и управления рисками в профессиональной деятельности.</w:t>
            </w:r>
          </w:p>
          <w:p w:rsidR="0064053D" w:rsidRPr="00427CD6" w:rsidRDefault="0064053D" w:rsidP="0064053D">
            <w:pPr>
              <w:widowControl w:val="0"/>
              <w:tabs>
                <w:tab w:val="left" w:pos="540"/>
              </w:tabs>
              <w:autoSpaceDE w:val="0"/>
              <w:autoSpaceDN w:val="0"/>
              <w:adjustRightInd w:val="0"/>
              <w:jc w:val="both"/>
              <w:rPr>
                <w:b/>
                <w:i/>
                <w:sz w:val="24"/>
                <w:szCs w:val="24"/>
              </w:rPr>
            </w:pPr>
          </w:p>
          <w:p w:rsidR="0064053D" w:rsidRPr="00427CD6" w:rsidRDefault="0064053D" w:rsidP="0064053D">
            <w:pPr>
              <w:widowControl w:val="0"/>
              <w:tabs>
                <w:tab w:val="left" w:pos="540"/>
              </w:tabs>
              <w:autoSpaceDE w:val="0"/>
              <w:autoSpaceDN w:val="0"/>
              <w:adjustRightInd w:val="0"/>
              <w:jc w:val="both"/>
              <w:rPr>
                <w:b/>
                <w:bCs/>
                <w:i/>
                <w:iCs/>
                <w:sz w:val="24"/>
                <w:szCs w:val="24"/>
              </w:rPr>
            </w:pPr>
          </w:p>
        </w:tc>
      </w:tr>
      <w:tr w:rsidR="0064053D" w:rsidRPr="00427CD6" w:rsidTr="0064053D">
        <w:trPr>
          <w:trHeight w:val="227"/>
        </w:trPr>
        <w:tc>
          <w:tcPr>
            <w:tcW w:w="1135" w:type="dxa"/>
          </w:tcPr>
          <w:p w:rsidR="0064053D" w:rsidRPr="00427CD6" w:rsidRDefault="0064053D" w:rsidP="0064053D">
            <w:pPr>
              <w:widowControl w:val="0"/>
              <w:tabs>
                <w:tab w:val="left" w:pos="540"/>
              </w:tabs>
              <w:autoSpaceDE w:val="0"/>
              <w:autoSpaceDN w:val="0"/>
              <w:adjustRightInd w:val="0"/>
              <w:rPr>
                <w:sz w:val="24"/>
                <w:szCs w:val="24"/>
              </w:rPr>
            </w:pPr>
            <w:r w:rsidRPr="00427CD6">
              <w:rPr>
                <w:noProof/>
                <w:sz w:val="24"/>
                <w:szCs w:val="24"/>
              </w:rPr>
              <w:lastRenderedPageBreak/>
              <w:t>ПК-4</w:t>
            </w:r>
            <w:r w:rsidR="00B102D6" w:rsidRPr="00427CD6">
              <w:rPr>
                <w:sz w:val="24"/>
                <w:szCs w:val="24"/>
              </w:rPr>
              <w:t xml:space="preserve"> СУСР</w:t>
            </w:r>
          </w:p>
          <w:p w:rsidR="00B102D6" w:rsidRPr="00427CD6" w:rsidRDefault="00B102D6" w:rsidP="0064053D">
            <w:pPr>
              <w:widowControl w:val="0"/>
              <w:tabs>
                <w:tab w:val="left" w:pos="540"/>
              </w:tabs>
              <w:autoSpaceDE w:val="0"/>
              <w:autoSpaceDN w:val="0"/>
              <w:adjustRightInd w:val="0"/>
              <w:rPr>
                <w:noProof/>
                <w:sz w:val="24"/>
                <w:szCs w:val="24"/>
              </w:rPr>
            </w:pPr>
            <w:r w:rsidRPr="00427CD6">
              <w:rPr>
                <w:sz w:val="24"/>
                <w:szCs w:val="24"/>
              </w:rPr>
              <w:t>СУ</w:t>
            </w:r>
          </w:p>
        </w:tc>
        <w:tc>
          <w:tcPr>
            <w:tcW w:w="2693" w:type="dxa"/>
          </w:tcPr>
          <w:p w:rsidR="0064053D" w:rsidRPr="00427CD6" w:rsidRDefault="0064053D" w:rsidP="0064053D">
            <w:pPr>
              <w:pStyle w:val="ConsPlusNormal"/>
              <w:widowControl/>
              <w:ind w:firstLine="0"/>
              <w:jc w:val="both"/>
              <w:rPr>
                <w:rFonts w:ascii="Times New Roman" w:hAnsi="Times New Roman" w:cs="Times New Roman"/>
                <w:bCs/>
                <w:sz w:val="24"/>
                <w:szCs w:val="24"/>
              </w:rPr>
            </w:pPr>
            <w:r w:rsidRPr="00427CD6">
              <w:rPr>
                <w:rFonts w:ascii="Times New Roman" w:hAnsi="Times New Roman" w:cs="Times New Roman"/>
                <w:sz w:val="24"/>
                <w:szCs w:val="24"/>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835" w:type="dxa"/>
          </w:tcPr>
          <w:p w:rsidR="0064053D" w:rsidRPr="00427CD6" w:rsidRDefault="0064053D" w:rsidP="0064053D">
            <w:pPr>
              <w:pStyle w:val="Style2"/>
              <w:spacing w:line="240" w:lineRule="auto"/>
              <w:ind w:firstLine="148"/>
              <w:rPr>
                <w:rStyle w:val="FontStyle12"/>
                <w:rFonts w:eastAsia="Calibri"/>
                <w:sz w:val="24"/>
                <w:szCs w:val="24"/>
              </w:rPr>
            </w:pPr>
            <w:r w:rsidRPr="00427CD6">
              <w:rPr>
                <w:rStyle w:val="FontStyle12"/>
                <w:rFonts w:eastAsia="Calibri"/>
                <w:sz w:val="24"/>
                <w:szCs w:val="24"/>
              </w:rPr>
              <w:t>1. 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rsidR="0064053D" w:rsidRPr="00427CD6" w:rsidRDefault="0064053D" w:rsidP="0064053D">
            <w:pPr>
              <w:pStyle w:val="Style2"/>
              <w:spacing w:line="240" w:lineRule="auto"/>
              <w:ind w:firstLine="148"/>
              <w:rPr>
                <w:rStyle w:val="FontStyle12"/>
                <w:rFonts w:eastAsia="Calibri"/>
                <w:sz w:val="24"/>
                <w:szCs w:val="24"/>
              </w:rPr>
            </w:pPr>
            <w:r w:rsidRPr="00427CD6">
              <w:rPr>
                <w:rStyle w:val="FontStyle12"/>
                <w:rFonts w:eastAsia="Calibri"/>
                <w:sz w:val="24"/>
                <w:szCs w:val="24"/>
              </w:rPr>
              <w:t>2. Готовит, разрабатывает и обосновывает технологии социологического измерения показателей эффективности социального управления стратегическим развитием.</w:t>
            </w:r>
          </w:p>
          <w:p w:rsidR="0064053D" w:rsidRPr="00427CD6" w:rsidRDefault="0064053D" w:rsidP="0064053D">
            <w:pPr>
              <w:jc w:val="both"/>
              <w:rPr>
                <w:bCs/>
                <w:sz w:val="24"/>
                <w:szCs w:val="24"/>
              </w:rPr>
            </w:pPr>
            <w:r w:rsidRPr="00427CD6">
              <w:rPr>
                <w:rStyle w:val="FontStyle12"/>
                <w:rFonts w:eastAsia="Calibri"/>
                <w:sz w:val="24"/>
                <w:szCs w:val="24"/>
              </w:rPr>
              <w:t>3. Обосновывает исследовательские процедуры и технологии социологического измерения, социальной диагностики.</w:t>
            </w:r>
          </w:p>
        </w:tc>
        <w:tc>
          <w:tcPr>
            <w:tcW w:w="3975" w:type="dxa"/>
          </w:tcPr>
          <w:p w:rsidR="0064053D" w:rsidRPr="00427CD6" w:rsidRDefault="0064053D" w:rsidP="0064053D">
            <w:pPr>
              <w:widowControl w:val="0"/>
              <w:tabs>
                <w:tab w:val="left" w:pos="540"/>
              </w:tabs>
              <w:autoSpaceDE w:val="0"/>
              <w:autoSpaceDN w:val="0"/>
              <w:adjustRightInd w:val="0"/>
              <w:jc w:val="both"/>
              <w:rPr>
                <w:i/>
                <w:sz w:val="24"/>
                <w:szCs w:val="24"/>
              </w:rPr>
            </w:pPr>
            <w:r w:rsidRPr="00427CD6">
              <w:rPr>
                <w:b/>
                <w:i/>
                <w:sz w:val="24"/>
                <w:szCs w:val="24"/>
              </w:rPr>
              <w:t>1.</w:t>
            </w:r>
            <w:r w:rsidRPr="00427CD6">
              <w:t xml:space="preserve"> </w:t>
            </w:r>
            <w:r w:rsidRPr="00427CD6">
              <w:rPr>
                <w:b/>
                <w:i/>
                <w:sz w:val="24"/>
                <w:szCs w:val="24"/>
              </w:rPr>
              <w:t xml:space="preserve">умение </w:t>
            </w:r>
            <w:r w:rsidRPr="00427CD6">
              <w:rPr>
                <w:sz w:val="24"/>
                <w:szCs w:val="24"/>
              </w:rPr>
              <w:t>обосновывать исследовательские процедуры социальной диагностики управления стратегическим развитием</w:t>
            </w:r>
            <w:r w:rsidRPr="00427CD6">
              <w:rPr>
                <w:i/>
                <w:sz w:val="24"/>
                <w:szCs w:val="24"/>
              </w:rPr>
              <w:t xml:space="preserve">; </w:t>
            </w:r>
          </w:p>
          <w:p w:rsidR="0064053D" w:rsidRPr="00427CD6" w:rsidRDefault="0064053D" w:rsidP="0064053D">
            <w:pPr>
              <w:widowControl w:val="0"/>
              <w:tabs>
                <w:tab w:val="left" w:pos="540"/>
              </w:tabs>
              <w:autoSpaceDE w:val="0"/>
              <w:autoSpaceDN w:val="0"/>
              <w:adjustRightInd w:val="0"/>
              <w:ind w:firstLine="430"/>
              <w:jc w:val="both"/>
              <w:rPr>
                <w:i/>
                <w:sz w:val="24"/>
                <w:szCs w:val="24"/>
              </w:rPr>
            </w:pPr>
            <w:r w:rsidRPr="00427CD6">
              <w:rPr>
                <w:b/>
                <w:i/>
                <w:sz w:val="24"/>
                <w:szCs w:val="24"/>
              </w:rPr>
              <w:t xml:space="preserve"> знание</w:t>
            </w:r>
            <w:r w:rsidRPr="00427CD6">
              <w:rPr>
                <w:i/>
                <w:sz w:val="24"/>
                <w:szCs w:val="24"/>
              </w:rPr>
              <w:t xml:space="preserve"> </w:t>
            </w:r>
            <w:r w:rsidRPr="00427CD6">
              <w:rPr>
                <w:sz w:val="24"/>
                <w:szCs w:val="24"/>
              </w:rPr>
              <w:t>содержания протекающих в обществе процессов, реализуемой социальной и экономической политики, управленческой деятельности.</w:t>
            </w:r>
          </w:p>
          <w:p w:rsidR="0064053D" w:rsidRPr="00427CD6" w:rsidRDefault="0064053D" w:rsidP="0064053D">
            <w:pPr>
              <w:widowControl w:val="0"/>
              <w:tabs>
                <w:tab w:val="left" w:pos="540"/>
              </w:tabs>
              <w:autoSpaceDE w:val="0"/>
              <w:autoSpaceDN w:val="0"/>
              <w:adjustRightInd w:val="0"/>
              <w:ind w:firstLine="288"/>
              <w:jc w:val="both"/>
              <w:rPr>
                <w:b/>
                <w:i/>
                <w:sz w:val="24"/>
                <w:szCs w:val="24"/>
              </w:rPr>
            </w:pPr>
            <w:r w:rsidRPr="00427CD6">
              <w:rPr>
                <w:b/>
                <w:i/>
                <w:sz w:val="24"/>
                <w:szCs w:val="24"/>
              </w:rPr>
              <w:t>2.</w:t>
            </w:r>
            <w:r w:rsidRPr="00427CD6">
              <w:t xml:space="preserve"> </w:t>
            </w:r>
            <w:r w:rsidRPr="00427CD6">
              <w:rPr>
                <w:b/>
                <w:i/>
                <w:sz w:val="24"/>
                <w:szCs w:val="24"/>
              </w:rPr>
              <w:t xml:space="preserve">умение </w:t>
            </w:r>
            <w:r w:rsidRPr="00427CD6">
              <w:rPr>
                <w:sz w:val="24"/>
                <w:szCs w:val="24"/>
              </w:rPr>
              <w:t>разрабатывать и обосновывать технологии социологического измерения показателей эффективности социального управления стратегическим развитием</w:t>
            </w:r>
            <w:r w:rsidRPr="00427CD6">
              <w:rPr>
                <w:b/>
                <w:i/>
                <w:sz w:val="24"/>
                <w:szCs w:val="24"/>
              </w:rPr>
              <w:t>;</w:t>
            </w:r>
          </w:p>
          <w:p w:rsidR="0064053D" w:rsidRPr="00427CD6" w:rsidRDefault="0064053D" w:rsidP="0064053D">
            <w:pPr>
              <w:widowControl w:val="0"/>
              <w:tabs>
                <w:tab w:val="left" w:pos="540"/>
              </w:tabs>
              <w:autoSpaceDE w:val="0"/>
              <w:autoSpaceDN w:val="0"/>
              <w:adjustRightInd w:val="0"/>
              <w:ind w:firstLine="288"/>
              <w:jc w:val="both"/>
              <w:rPr>
                <w:b/>
                <w:i/>
                <w:sz w:val="24"/>
                <w:szCs w:val="24"/>
              </w:rPr>
            </w:pPr>
            <w:r w:rsidRPr="00427CD6">
              <w:rPr>
                <w:b/>
                <w:i/>
                <w:sz w:val="24"/>
                <w:szCs w:val="24"/>
              </w:rPr>
              <w:t xml:space="preserve">знание </w:t>
            </w:r>
            <w:r w:rsidRPr="00427CD6">
              <w:rPr>
                <w:sz w:val="24"/>
                <w:szCs w:val="24"/>
              </w:rPr>
              <w:t>технологий социологического измерения показателей эффективности социального управления стратегическим развитием</w:t>
            </w:r>
          </w:p>
          <w:p w:rsidR="0064053D" w:rsidRPr="00427CD6" w:rsidRDefault="0064053D" w:rsidP="0064053D">
            <w:pPr>
              <w:widowControl w:val="0"/>
              <w:tabs>
                <w:tab w:val="left" w:pos="540"/>
              </w:tabs>
              <w:autoSpaceDE w:val="0"/>
              <w:autoSpaceDN w:val="0"/>
              <w:adjustRightInd w:val="0"/>
              <w:ind w:firstLine="288"/>
              <w:jc w:val="both"/>
              <w:rPr>
                <w:spacing w:val="-7"/>
                <w:sz w:val="24"/>
                <w:szCs w:val="24"/>
              </w:rPr>
            </w:pPr>
            <w:r w:rsidRPr="00427CD6">
              <w:rPr>
                <w:b/>
                <w:i/>
                <w:sz w:val="24"/>
                <w:szCs w:val="24"/>
              </w:rPr>
              <w:t xml:space="preserve">3. Умение </w:t>
            </w:r>
            <w:r w:rsidRPr="00427CD6">
              <w:rPr>
                <w:spacing w:val="-7"/>
                <w:sz w:val="24"/>
                <w:szCs w:val="24"/>
              </w:rPr>
              <w:t>обосновывать исследовательские процедуры и технологии социологического измерения, социальной диагностики.</w:t>
            </w:r>
          </w:p>
          <w:p w:rsidR="0064053D" w:rsidRPr="00427CD6" w:rsidRDefault="0064053D" w:rsidP="0064053D">
            <w:pPr>
              <w:widowControl w:val="0"/>
              <w:tabs>
                <w:tab w:val="left" w:pos="540"/>
              </w:tabs>
              <w:autoSpaceDE w:val="0"/>
              <w:autoSpaceDN w:val="0"/>
              <w:adjustRightInd w:val="0"/>
              <w:ind w:firstLine="288"/>
              <w:jc w:val="both"/>
              <w:rPr>
                <w:spacing w:val="-7"/>
                <w:sz w:val="24"/>
                <w:szCs w:val="24"/>
              </w:rPr>
            </w:pPr>
            <w:r w:rsidRPr="00427CD6">
              <w:rPr>
                <w:b/>
                <w:i/>
                <w:spacing w:val="-7"/>
                <w:sz w:val="24"/>
                <w:szCs w:val="24"/>
              </w:rPr>
              <w:t xml:space="preserve">знание </w:t>
            </w:r>
            <w:r w:rsidRPr="00427CD6">
              <w:rPr>
                <w:spacing w:val="-7"/>
                <w:sz w:val="24"/>
                <w:szCs w:val="24"/>
              </w:rPr>
              <w:t>исследовательских процедур и технологий социологического измерения, социальной диагностики</w:t>
            </w:r>
          </w:p>
          <w:p w:rsidR="0064053D" w:rsidRPr="00427CD6" w:rsidRDefault="0064053D" w:rsidP="0064053D">
            <w:pPr>
              <w:widowControl w:val="0"/>
              <w:tabs>
                <w:tab w:val="left" w:pos="540"/>
              </w:tabs>
              <w:autoSpaceDE w:val="0"/>
              <w:autoSpaceDN w:val="0"/>
              <w:adjustRightInd w:val="0"/>
              <w:jc w:val="both"/>
              <w:rPr>
                <w:b/>
                <w:i/>
                <w:sz w:val="24"/>
                <w:szCs w:val="24"/>
              </w:rPr>
            </w:pPr>
          </w:p>
          <w:p w:rsidR="0064053D" w:rsidRPr="00427CD6" w:rsidRDefault="0064053D" w:rsidP="0064053D">
            <w:pPr>
              <w:widowControl w:val="0"/>
              <w:tabs>
                <w:tab w:val="left" w:pos="540"/>
              </w:tabs>
              <w:autoSpaceDE w:val="0"/>
              <w:autoSpaceDN w:val="0"/>
              <w:adjustRightInd w:val="0"/>
              <w:ind w:firstLine="288"/>
              <w:jc w:val="both"/>
              <w:rPr>
                <w:b/>
                <w:i/>
                <w:sz w:val="24"/>
                <w:szCs w:val="24"/>
              </w:rPr>
            </w:pPr>
          </w:p>
        </w:tc>
      </w:tr>
    </w:tbl>
    <w:p w:rsidR="0064053D" w:rsidRPr="00427CD6" w:rsidRDefault="0064053D" w:rsidP="009F73FD">
      <w:pPr>
        <w:tabs>
          <w:tab w:val="left" w:pos="540"/>
        </w:tabs>
        <w:jc w:val="right"/>
        <w:rPr>
          <w:b/>
          <w:bCs/>
          <w:iCs/>
          <w:sz w:val="28"/>
          <w:szCs w:val="28"/>
          <w:lang w:bidi="ru-RU"/>
        </w:rPr>
      </w:pPr>
    </w:p>
    <w:p w:rsidR="005A2ADC" w:rsidRPr="00427CD6" w:rsidRDefault="005A2ADC" w:rsidP="005A2ADC">
      <w:pPr>
        <w:spacing w:line="360" w:lineRule="auto"/>
        <w:jc w:val="both"/>
        <w:rPr>
          <w:b/>
          <w:sz w:val="28"/>
          <w:szCs w:val="28"/>
        </w:rPr>
      </w:pPr>
      <w:r w:rsidRPr="00427CD6">
        <w:rPr>
          <w:b/>
          <w:bCs/>
          <w:sz w:val="28"/>
          <w:szCs w:val="28"/>
        </w:rPr>
        <w:t>3. Место дисциплины в структуре образовательной программы</w:t>
      </w:r>
    </w:p>
    <w:p w:rsidR="005A0E73" w:rsidRPr="00427CD6" w:rsidRDefault="005A2ADC" w:rsidP="005C5603">
      <w:pPr>
        <w:pStyle w:val="aff4"/>
        <w:jc w:val="both"/>
        <w:rPr>
          <w:sz w:val="28"/>
          <w:szCs w:val="28"/>
          <w:lang w:eastAsia="zh-CN"/>
        </w:rPr>
      </w:pPr>
      <w:r w:rsidRPr="00427CD6">
        <w:rPr>
          <w:bCs/>
          <w:sz w:val="28"/>
          <w:szCs w:val="28"/>
          <w:lang w:eastAsia="zh-CN"/>
        </w:rPr>
        <w:t xml:space="preserve">Дисциплина </w:t>
      </w:r>
      <w:r w:rsidRPr="00427CD6">
        <w:rPr>
          <w:b/>
          <w:sz w:val="28"/>
          <w:szCs w:val="28"/>
          <w:lang w:eastAsia="zh-CN"/>
        </w:rPr>
        <w:t>«</w:t>
      </w:r>
      <w:r w:rsidR="00A81C08" w:rsidRPr="00427CD6">
        <w:rPr>
          <w:b/>
          <w:sz w:val="28"/>
          <w:szCs w:val="36"/>
        </w:rPr>
        <w:t>Социальный капитал и человеческий потенциал в управлении</w:t>
      </w:r>
      <w:r w:rsidRPr="00427CD6">
        <w:rPr>
          <w:b/>
          <w:sz w:val="28"/>
          <w:szCs w:val="28"/>
          <w:lang w:eastAsia="zh-CN"/>
        </w:rPr>
        <w:t xml:space="preserve">» </w:t>
      </w:r>
      <w:r w:rsidR="00527105" w:rsidRPr="00427CD6">
        <w:rPr>
          <w:bCs/>
          <w:sz w:val="28"/>
          <w:szCs w:val="28"/>
          <w:lang w:eastAsia="zh-CN"/>
        </w:rPr>
        <w:t>входит в</w:t>
      </w:r>
      <w:r w:rsidR="00527105" w:rsidRPr="00427CD6">
        <w:rPr>
          <w:b/>
          <w:sz w:val="28"/>
          <w:szCs w:val="28"/>
          <w:lang w:eastAsia="zh-CN"/>
        </w:rPr>
        <w:t xml:space="preserve"> </w:t>
      </w:r>
      <w:r w:rsidR="00087DE5" w:rsidRPr="00427CD6">
        <w:rPr>
          <w:sz w:val="28"/>
          <w:szCs w:val="28"/>
          <w:lang w:eastAsia="zh-CN"/>
        </w:rPr>
        <w:t xml:space="preserve">модуль </w:t>
      </w:r>
      <w:r w:rsidR="00CF00A8" w:rsidRPr="00427CD6">
        <w:rPr>
          <w:sz w:val="28"/>
          <w:szCs w:val="28"/>
          <w:lang w:eastAsia="zh-CN"/>
        </w:rPr>
        <w:t>направленности</w:t>
      </w:r>
      <w:r w:rsidR="005C5603" w:rsidRPr="00427CD6">
        <w:rPr>
          <w:sz w:val="28"/>
          <w:szCs w:val="28"/>
          <w:lang w:eastAsia="zh-CN"/>
        </w:rPr>
        <w:t xml:space="preserve"> программ магистратуры:</w:t>
      </w:r>
      <w:r w:rsidR="00CF00A8" w:rsidRPr="00427CD6">
        <w:rPr>
          <w:sz w:val="28"/>
          <w:szCs w:val="28"/>
          <w:lang w:eastAsia="zh-CN"/>
        </w:rPr>
        <w:t xml:space="preserve"> </w:t>
      </w:r>
      <w:r w:rsidR="005C5603" w:rsidRPr="00427CD6">
        <w:rPr>
          <w:sz w:val="28"/>
          <w:szCs w:val="28"/>
          <w:lang w:eastAsia="zh-CN"/>
        </w:rPr>
        <w:t>«</w:t>
      </w:r>
      <w:r w:rsidR="005C5603" w:rsidRPr="00427CD6">
        <w:rPr>
          <w:sz w:val="28"/>
          <w:szCs w:val="28"/>
        </w:rPr>
        <w:t>Социальное управление стратегическим развитием», «</w:t>
      </w:r>
      <w:r w:rsidR="005C5603" w:rsidRPr="00427CD6">
        <w:rPr>
          <w:sz w:val="28"/>
          <w:szCs w:val="28"/>
          <w:lang w:eastAsia="zh-CN"/>
        </w:rPr>
        <w:t>Социология управления</w:t>
      </w:r>
      <w:r w:rsidR="00C73B5A">
        <w:rPr>
          <w:sz w:val="28"/>
          <w:szCs w:val="28"/>
          <w:lang w:eastAsia="zh-CN"/>
        </w:rPr>
        <w:t>»</w:t>
      </w:r>
      <w:r w:rsidR="005C5603" w:rsidRPr="00427CD6">
        <w:rPr>
          <w:sz w:val="28"/>
          <w:szCs w:val="28"/>
          <w:lang w:eastAsia="zh-CN"/>
        </w:rPr>
        <w:t xml:space="preserve"> </w:t>
      </w:r>
      <w:r w:rsidR="00527105" w:rsidRPr="00427CD6">
        <w:rPr>
          <w:sz w:val="28"/>
          <w:szCs w:val="28"/>
          <w:lang w:eastAsia="zh-CN"/>
        </w:rPr>
        <w:t xml:space="preserve">ОП по </w:t>
      </w:r>
      <w:r w:rsidR="00C16C64" w:rsidRPr="00427CD6">
        <w:rPr>
          <w:sz w:val="28"/>
          <w:szCs w:val="28"/>
          <w:lang w:eastAsia="zh-CN"/>
        </w:rPr>
        <w:t>направлени</w:t>
      </w:r>
      <w:r w:rsidR="00527105" w:rsidRPr="00427CD6">
        <w:rPr>
          <w:sz w:val="28"/>
          <w:szCs w:val="28"/>
          <w:lang w:eastAsia="zh-CN"/>
        </w:rPr>
        <w:t>ю</w:t>
      </w:r>
      <w:r w:rsidR="00C16C64" w:rsidRPr="00427CD6">
        <w:rPr>
          <w:sz w:val="28"/>
          <w:szCs w:val="28"/>
          <w:lang w:eastAsia="zh-CN"/>
        </w:rPr>
        <w:t xml:space="preserve"> подготовки </w:t>
      </w:r>
      <w:r w:rsidR="005C5603" w:rsidRPr="00427CD6">
        <w:rPr>
          <w:sz w:val="28"/>
          <w:szCs w:val="28"/>
          <w:lang w:eastAsia="zh-CN"/>
        </w:rPr>
        <w:t>39.04.01 Социология.</w:t>
      </w:r>
    </w:p>
    <w:p w:rsidR="005C5603" w:rsidRDefault="005C5603" w:rsidP="005C5603">
      <w:pPr>
        <w:pStyle w:val="aff4"/>
        <w:jc w:val="both"/>
        <w:rPr>
          <w:sz w:val="28"/>
          <w:szCs w:val="28"/>
          <w:lang w:eastAsia="zh-CN"/>
        </w:rPr>
      </w:pPr>
    </w:p>
    <w:p w:rsidR="005C5603" w:rsidRDefault="005C5603" w:rsidP="005C5603">
      <w:pPr>
        <w:pStyle w:val="aff4"/>
        <w:jc w:val="both"/>
        <w:rPr>
          <w:sz w:val="28"/>
          <w:szCs w:val="28"/>
          <w:lang w:eastAsia="zh-CN"/>
        </w:rPr>
      </w:pPr>
    </w:p>
    <w:p w:rsidR="005C5603" w:rsidRDefault="005C5603" w:rsidP="005C5603">
      <w:pPr>
        <w:pStyle w:val="aff4"/>
        <w:jc w:val="both"/>
        <w:rPr>
          <w:sz w:val="28"/>
          <w:szCs w:val="28"/>
          <w:lang w:eastAsia="zh-CN"/>
        </w:rPr>
      </w:pPr>
    </w:p>
    <w:p w:rsidR="005C5603" w:rsidRDefault="005C5603" w:rsidP="005C5603">
      <w:pPr>
        <w:pStyle w:val="aff4"/>
        <w:jc w:val="both"/>
        <w:rPr>
          <w:sz w:val="28"/>
          <w:szCs w:val="28"/>
          <w:lang w:eastAsia="zh-CN"/>
        </w:rPr>
      </w:pPr>
    </w:p>
    <w:p w:rsidR="005C5603" w:rsidRPr="005C5603" w:rsidRDefault="005C5603" w:rsidP="005C5603">
      <w:pPr>
        <w:pStyle w:val="aff4"/>
        <w:jc w:val="both"/>
        <w:rPr>
          <w:color w:val="FF0000"/>
          <w:sz w:val="28"/>
          <w:szCs w:val="28"/>
          <w:lang w:eastAsia="zh-CN"/>
        </w:rPr>
      </w:pPr>
    </w:p>
    <w:p w:rsidR="005A2ADC" w:rsidRPr="00F37FBF" w:rsidRDefault="005A2ADC" w:rsidP="005A2ADC">
      <w:pPr>
        <w:jc w:val="both"/>
        <w:rPr>
          <w:b/>
          <w:sz w:val="28"/>
          <w:szCs w:val="28"/>
        </w:rPr>
      </w:pPr>
      <w:r w:rsidRPr="00F37FBF">
        <w:rPr>
          <w:b/>
          <w:bCs/>
          <w:sz w:val="28"/>
          <w:szCs w:val="28"/>
        </w:rPr>
        <w:t>4. Объем дисциплины</w:t>
      </w:r>
      <w:r w:rsidR="003D6042" w:rsidRPr="00F37FBF">
        <w:rPr>
          <w:b/>
          <w:bCs/>
          <w:sz w:val="28"/>
          <w:szCs w:val="28"/>
        </w:rPr>
        <w:t xml:space="preserve"> </w:t>
      </w:r>
      <w:r w:rsidRPr="00F37FBF">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F37FBF" w:rsidRDefault="005A2ADC" w:rsidP="005A2ADC">
      <w:pPr>
        <w:keepNext/>
        <w:ind w:left="567"/>
        <w:jc w:val="right"/>
        <w:rPr>
          <w:sz w:val="28"/>
          <w:szCs w:val="28"/>
        </w:rPr>
      </w:pPr>
      <w:r w:rsidRPr="00F37FBF">
        <w:rPr>
          <w:sz w:val="28"/>
          <w:szCs w:val="28"/>
        </w:rPr>
        <w:t xml:space="preserve">Таблица </w:t>
      </w:r>
      <w:r w:rsidR="00527105" w:rsidRPr="00F37FBF">
        <w:rPr>
          <w:sz w:val="28"/>
          <w:szCs w:val="28"/>
        </w:rPr>
        <w:t>2</w:t>
      </w:r>
      <w:r w:rsidR="005C5603">
        <w:rPr>
          <w:sz w:val="28"/>
          <w:szCs w:val="28"/>
        </w:rPr>
        <w:t>.</w:t>
      </w:r>
    </w:p>
    <w:p w:rsidR="005A2ADC" w:rsidRPr="00427CD6" w:rsidRDefault="005C5603" w:rsidP="005C5603">
      <w:pPr>
        <w:keepNext/>
        <w:ind w:left="567"/>
        <w:jc w:val="center"/>
        <w:rPr>
          <w:sz w:val="28"/>
          <w:szCs w:val="28"/>
        </w:rPr>
      </w:pPr>
      <w:r w:rsidRPr="00427CD6">
        <w:rPr>
          <w:sz w:val="28"/>
          <w:szCs w:val="28"/>
        </w:rPr>
        <w:t>Очная форма обучения/ ИОО</w:t>
      </w:r>
    </w:p>
    <w:p w:rsidR="009E247D" w:rsidRPr="00427CD6" w:rsidRDefault="009E247D" w:rsidP="005C5603">
      <w:pPr>
        <w:jc w:val="center"/>
        <w:rPr>
          <w:sz w:val="28"/>
          <w:szCs w:val="28"/>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3"/>
        <w:gridCol w:w="1399"/>
        <w:gridCol w:w="1717"/>
        <w:gridCol w:w="1896"/>
      </w:tblGrid>
      <w:tr w:rsidR="003C3475" w:rsidRPr="00427CD6" w:rsidTr="003C3475">
        <w:tc>
          <w:tcPr>
            <w:tcW w:w="2399" w:type="pct"/>
            <w:shd w:val="clear" w:color="auto" w:fill="auto"/>
          </w:tcPr>
          <w:p w:rsidR="003C3475" w:rsidRPr="00A36AC6" w:rsidRDefault="003C3475" w:rsidP="002D3954">
            <w:pPr>
              <w:pStyle w:val="af"/>
              <w:keepNext/>
              <w:ind w:left="0"/>
              <w:rPr>
                <w:rFonts w:ascii="Times New Roman" w:hAnsi="Times New Roman"/>
                <w:b/>
                <w:sz w:val="24"/>
                <w:szCs w:val="24"/>
              </w:rPr>
            </w:pPr>
            <w:r w:rsidRPr="00A36AC6">
              <w:rPr>
                <w:rFonts w:ascii="Times New Roman" w:hAnsi="Times New Roman"/>
                <w:b/>
                <w:sz w:val="24"/>
                <w:szCs w:val="24"/>
              </w:rPr>
              <w:t>Вид учебной работы по дисциплине</w:t>
            </w:r>
          </w:p>
        </w:tc>
        <w:tc>
          <w:tcPr>
            <w:tcW w:w="726" w:type="pct"/>
            <w:shd w:val="clear" w:color="auto" w:fill="auto"/>
          </w:tcPr>
          <w:p w:rsidR="003C3475" w:rsidRPr="00A36AC6" w:rsidRDefault="003C3475" w:rsidP="009E247D">
            <w:pPr>
              <w:pStyle w:val="af"/>
              <w:keepNext/>
              <w:ind w:left="0" w:hanging="20"/>
              <w:jc w:val="center"/>
              <w:rPr>
                <w:rFonts w:ascii="Times New Roman" w:hAnsi="Times New Roman"/>
                <w:b/>
                <w:sz w:val="24"/>
                <w:szCs w:val="24"/>
              </w:rPr>
            </w:pPr>
            <w:r w:rsidRPr="00A36AC6">
              <w:rPr>
                <w:rFonts w:ascii="Times New Roman" w:hAnsi="Times New Roman"/>
                <w:b/>
                <w:sz w:val="24"/>
                <w:szCs w:val="24"/>
              </w:rPr>
              <w:t xml:space="preserve">Всего </w:t>
            </w:r>
          </w:p>
          <w:p w:rsidR="003C3475" w:rsidRPr="00A36AC6" w:rsidRDefault="003C3475" w:rsidP="009E247D">
            <w:pPr>
              <w:pStyle w:val="af"/>
              <w:keepNext/>
              <w:ind w:left="0" w:firstLine="0"/>
              <w:jc w:val="center"/>
              <w:rPr>
                <w:rFonts w:ascii="Times New Roman" w:hAnsi="Times New Roman"/>
                <w:b/>
                <w:sz w:val="24"/>
                <w:szCs w:val="24"/>
              </w:rPr>
            </w:pPr>
            <w:r w:rsidRPr="00A36AC6">
              <w:rPr>
                <w:rFonts w:ascii="Times New Roman" w:hAnsi="Times New Roman"/>
                <w:b/>
                <w:sz w:val="24"/>
                <w:szCs w:val="24"/>
              </w:rPr>
              <w:t>(в з/е и часах)</w:t>
            </w:r>
          </w:p>
        </w:tc>
        <w:tc>
          <w:tcPr>
            <w:tcW w:w="891" w:type="pct"/>
            <w:shd w:val="clear" w:color="auto" w:fill="auto"/>
          </w:tcPr>
          <w:p w:rsidR="003C3475" w:rsidRPr="00A36AC6" w:rsidRDefault="003C3475" w:rsidP="003C3475">
            <w:pPr>
              <w:pStyle w:val="af"/>
              <w:keepNext/>
              <w:ind w:left="0" w:firstLine="0"/>
              <w:jc w:val="center"/>
              <w:rPr>
                <w:rFonts w:ascii="Times New Roman" w:hAnsi="Times New Roman"/>
                <w:b/>
                <w:sz w:val="24"/>
                <w:szCs w:val="24"/>
              </w:rPr>
            </w:pPr>
            <w:r w:rsidRPr="00A36AC6">
              <w:rPr>
                <w:rFonts w:ascii="Times New Roman" w:hAnsi="Times New Roman"/>
                <w:b/>
                <w:sz w:val="24"/>
                <w:szCs w:val="24"/>
              </w:rPr>
              <w:t>Модуль 4</w:t>
            </w:r>
          </w:p>
          <w:p w:rsidR="003C3475" w:rsidRPr="00A36AC6" w:rsidRDefault="003C3475" w:rsidP="005E02F1">
            <w:pPr>
              <w:pStyle w:val="af"/>
              <w:keepNext/>
              <w:ind w:left="0" w:firstLine="0"/>
              <w:jc w:val="center"/>
              <w:rPr>
                <w:rFonts w:ascii="Times New Roman" w:hAnsi="Times New Roman"/>
                <w:b/>
                <w:sz w:val="24"/>
                <w:szCs w:val="24"/>
              </w:rPr>
            </w:pPr>
          </w:p>
        </w:tc>
        <w:tc>
          <w:tcPr>
            <w:tcW w:w="985" w:type="pct"/>
          </w:tcPr>
          <w:p w:rsidR="003C3475" w:rsidRPr="00A36AC6" w:rsidRDefault="003C3475" w:rsidP="005E02F1">
            <w:pPr>
              <w:pStyle w:val="af"/>
              <w:keepNext/>
              <w:ind w:left="0" w:firstLine="0"/>
              <w:jc w:val="center"/>
              <w:rPr>
                <w:rFonts w:ascii="Times New Roman" w:hAnsi="Times New Roman"/>
                <w:b/>
                <w:sz w:val="24"/>
                <w:szCs w:val="24"/>
              </w:rPr>
            </w:pPr>
            <w:r w:rsidRPr="00A36AC6">
              <w:rPr>
                <w:rFonts w:ascii="Times New Roman" w:hAnsi="Times New Roman"/>
                <w:b/>
                <w:sz w:val="24"/>
                <w:szCs w:val="24"/>
              </w:rPr>
              <w:t>Модуль 5</w:t>
            </w:r>
          </w:p>
          <w:p w:rsidR="003C3475" w:rsidRPr="00A36AC6" w:rsidRDefault="003C3475" w:rsidP="005E02F1">
            <w:pPr>
              <w:pStyle w:val="af"/>
              <w:keepNext/>
              <w:ind w:left="0" w:firstLine="0"/>
              <w:jc w:val="center"/>
              <w:rPr>
                <w:rFonts w:ascii="Times New Roman" w:hAnsi="Times New Roman"/>
                <w:b/>
                <w:sz w:val="24"/>
                <w:szCs w:val="24"/>
              </w:rPr>
            </w:pPr>
          </w:p>
        </w:tc>
      </w:tr>
      <w:tr w:rsidR="003C3475" w:rsidRPr="00F37FBF" w:rsidTr="003C3475">
        <w:tc>
          <w:tcPr>
            <w:tcW w:w="2399" w:type="pct"/>
            <w:shd w:val="clear" w:color="auto" w:fill="auto"/>
          </w:tcPr>
          <w:p w:rsidR="003C3475" w:rsidRPr="00A36AC6" w:rsidRDefault="003C3475" w:rsidP="006A0217">
            <w:pPr>
              <w:pStyle w:val="af"/>
              <w:keepNext/>
              <w:ind w:left="0"/>
              <w:rPr>
                <w:rFonts w:ascii="Times New Roman" w:hAnsi="Times New Roman"/>
                <w:b/>
                <w:sz w:val="24"/>
                <w:szCs w:val="24"/>
              </w:rPr>
            </w:pPr>
            <w:r w:rsidRPr="00A36AC6">
              <w:rPr>
                <w:rFonts w:ascii="Times New Roman" w:hAnsi="Times New Roman"/>
                <w:b/>
                <w:sz w:val="24"/>
                <w:szCs w:val="24"/>
              </w:rPr>
              <w:t xml:space="preserve">Общая трудоемкость дисциплины </w:t>
            </w:r>
          </w:p>
        </w:tc>
        <w:tc>
          <w:tcPr>
            <w:tcW w:w="726" w:type="pct"/>
            <w:shd w:val="clear" w:color="auto" w:fill="auto"/>
          </w:tcPr>
          <w:p w:rsidR="003C3475" w:rsidRPr="00A36AC6" w:rsidRDefault="003C3475" w:rsidP="00254667">
            <w:pPr>
              <w:pStyle w:val="af"/>
              <w:keepNext/>
              <w:ind w:left="0" w:firstLine="0"/>
              <w:jc w:val="center"/>
              <w:rPr>
                <w:rFonts w:ascii="Times New Roman" w:hAnsi="Times New Roman"/>
                <w:b/>
                <w:i/>
                <w:sz w:val="24"/>
                <w:szCs w:val="24"/>
                <w:lang w:eastAsia="en-US"/>
              </w:rPr>
            </w:pPr>
            <w:r w:rsidRPr="00A36AC6">
              <w:rPr>
                <w:rFonts w:ascii="Times New Roman" w:hAnsi="Times New Roman"/>
                <w:b/>
                <w:i/>
                <w:sz w:val="24"/>
                <w:szCs w:val="24"/>
                <w:lang w:eastAsia="en-US"/>
              </w:rPr>
              <w:t xml:space="preserve">6 </w:t>
            </w:r>
            <w:proofErr w:type="spellStart"/>
            <w:r w:rsidRPr="00A36AC6">
              <w:rPr>
                <w:rFonts w:ascii="Times New Roman" w:hAnsi="Times New Roman"/>
                <w:b/>
                <w:i/>
                <w:sz w:val="24"/>
                <w:szCs w:val="24"/>
                <w:lang w:eastAsia="en-US"/>
              </w:rPr>
              <w:t>з.е</w:t>
            </w:r>
            <w:proofErr w:type="spellEnd"/>
            <w:r w:rsidRPr="00A36AC6">
              <w:rPr>
                <w:rFonts w:ascii="Times New Roman" w:hAnsi="Times New Roman"/>
                <w:b/>
                <w:i/>
                <w:sz w:val="24"/>
                <w:szCs w:val="24"/>
                <w:lang w:eastAsia="en-US"/>
              </w:rPr>
              <w:t xml:space="preserve">./ 4 </w:t>
            </w:r>
            <w:proofErr w:type="spellStart"/>
            <w:r w:rsidRPr="00A36AC6">
              <w:rPr>
                <w:rFonts w:ascii="Times New Roman" w:hAnsi="Times New Roman"/>
                <w:b/>
                <w:i/>
                <w:sz w:val="24"/>
                <w:szCs w:val="24"/>
                <w:lang w:eastAsia="en-US"/>
              </w:rPr>
              <w:t>з.е</w:t>
            </w:r>
            <w:proofErr w:type="spellEnd"/>
            <w:r w:rsidRPr="00A36AC6">
              <w:rPr>
                <w:rFonts w:ascii="Times New Roman" w:hAnsi="Times New Roman"/>
                <w:b/>
                <w:i/>
                <w:sz w:val="24"/>
                <w:szCs w:val="24"/>
                <w:lang w:eastAsia="en-US"/>
              </w:rPr>
              <w:t xml:space="preserve">/ </w:t>
            </w:r>
          </w:p>
          <w:p w:rsidR="003C3475" w:rsidRPr="00A36AC6" w:rsidRDefault="003C3475" w:rsidP="00254667">
            <w:pPr>
              <w:pStyle w:val="af"/>
              <w:keepNext/>
              <w:ind w:left="0" w:firstLine="0"/>
              <w:jc w:val="center"/>
              <w:rPr>
                <w:rFonts w:ascii="Times New Roman" w:hAnsi="Times New Roman"/>
                <w:b/>
                <w:i/>
                <w:sz w:val="24"/>
                <w:szCs w:val="24"/>
              </w:rPr>
            </w:pPr>
            <w:r w:rsidRPr="00A36AC6">
              <w:rPr>
                <w:rFonts w:ascii="Times New Roman" w:hAnsi="Times New Roman"/>
                <w:b/>
                <w:i/>
                <w:sz w:val="24"/>
                <w:szCs w:val="24"/>
                <w:lang w:eastAsia="en-US"/>
              </w:rPr>
              <w:t>216 ч./144 ч</w:t>
            </w:r>
          </w:p>
        </w:tc>
        <w:tc>
          <w:tcPr>
            <w:tcW w:w="891" w:type="pct"/>
            <w:shd w:val="clear" w:color="auto" w:fill="auto"/>
          </w:tcPr>
          <w:p w:rsidR="003C3475" w:rsidRPr="00A36AC6" w:rsidRDefault="000B452D" w:rsidP="004F5C8C">
            <w:pPr>
              <w:pStyle w:val="af"/>
              <w:keepNext/>
              <w:ind w:left="0" w:firstLine="0"/>
              <w:jc w:val="center"/>
              <w:rPr>
                <w:rFonts w:ascii="Times New Roman" w:hAnsi="Times New Roman"/>
                <w:b/>
                <w:i/>
                <w:sz w:val="24"/>
                <w:szCs w:val="24"/>
              </w:rPr>
            </w:pPr>
            <w:r>
              <w:rPr>
                <w:rFonts w:ascii="Times New Roman" w:hAnsi="Times New Roman"/>
                <w:b/>
                <w:i/>
                <w:sz w:val="24"/>
                <w:szCs w:val="24"/>
              </w:rPr>
              <w:t>72</w:t>
            </w:r>
          </w:p>
        </w:tc>
        <w:tc>
          <w:tcPr>
            <w:tcW w:w="985" w:type="pct"/>
          </w:tcPr>
          <w:p w:rsidR="003C3475" w:rsidRPr="00A36AC6" w:rsidRDefault="000B452D" w:rsidP="004F5C8C">
            <w:pPr>
              <w:pStyle w:val="af"/>
              <w:keepNext/>
              <w:ind w:left="0" w:firstLine="0"/>
              <w:jc w:val="center"/>
              <w:rPr>
                <w:rFonts w:ascii="Times New Roman" w:hAnsi="Times New Roman"/>
                <w:b/>
                <w:i/>
                <w:sz w:val="24"/>
                <w:szCs w:val="24"/>
              </w:rPr>
            </w:pPr>
            <w:r>
              <w:rPr>
                <w:rFonts w:ascii="Times New Roman" w:hAnsi="Times New Roman"/>
                <w:b/>
                <w:i/>
                <w:sz w:val="24"/>
                <w:szCs w:val="24"/>
              </w:rPr>
              <w:t>144</w:t>
            </w:r>
            <w:bookmarkStart w:id="1" w:name="_GoBack"/>
            <w:bookmarkEnd w:id="1"/>
            <w:r w:rsidR="00E11F52" w:rsidRPr="00A36AC6">
              <w:rPr>
                <w:rFonts w:ascii="Times New Roman" w:hAnsi="Times New Roman"/>
                <w:b/>
                <w:i/>
                <w:sz w:val="24"/>
                <w:szCs w:val="24"/>
              </w:rPr>
              <w:t>/144</w:t>
            </w:r>
          </w:p>
        </w:tc>
      </w:tr>
      <w:tr w:rsidR="003C3475" w:rsidRPr="00F37FBF" w:rsidTr="003C3475">
        <w:tc>
          <w:tcPr>
            <w:tcW w:w="2399" w:type="pct"/>
            <w:shd w:val="clear" w:color="auto" w:fill="auto"/>
          </w:tcPr>
          <w:p w:rsidR="003C3475" w:rsidRPr="00A36AC6" w:rsidRDefault="003C3475" w:rsidP="006A0217">
            <w:pPr>
              <w:pStyle w:val="af"/>
              <w:keepNext/>
              <w:ind w:left="0"/>
              <w:rPr>
                <w:rFonts w:ascii="Times New Roman" w:hAnsi="Times New Roman"/>
                <w:b/>
                <w:i/>
                <w:sz w:val="24"/>
                <w:szCs w:val="24"/>
              </w:rPr>
            </w:pPr>
            <w:r w:rsidRPr="00A36AC6">
              <w:rPr>
                <w:rFonts w:ascii="Times New Roman" w:hAnsi="Times New Roman"/>
                <w:b/>
                <w:i/>
                <w:sz w:val="24"/>
                <w:szCs w:val="24"/>
              </w:rPr>
              <w:t xml:space="preserve">Контактная работа - Аудиторные занятия </w:t>
            </w:r>
          </w:p>
        </w:tc>
        <w:tc>
          <w:tcPr>
            <w:tcW w:w="726" w:type="pct"/>
            <w:shd w:val="clear" w:color="auto" w:fill="auto"/>
          </w:tcPr>
          <w:p w:rsidR="003C3475" w:rsidRPr="00A36AC6" w:rsidRDefault="003C3475" w:rsidP="00361AED">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56/24</w:t>
            </w:r>
          </w:p>
        </w:tc>
        <w:tc>
          <w:tcPr>
            <w:tcW w:w="891" w:type="pct"/>
            <w:shd w:val="clear" w:color="auto" w:fill="auto"/>
          </w:tcPr>
          <w:p w:rsidR="003C3475" w:rsidRPr="00A36AC6" w:rsidRDefault="000B452D" w:rsidP="005E02F1">
            <w:pPr>
              <w:pStyle w:val="af"/>
              <w:keepNext/>
              <w:ind w:left="0" w:firstLine="0"/>
              <w:jc w:val="center"/>
              <w:rPr>
                <w:rFonts w:ascii="Times New Roman" w:hAnsi="Times New Roman"/>
                <w:b/>
                <w:i/>
                <w:sz w:val="24"/>
                <w:szCs w:val="24"/>
              </w:rPr>
            </w:pPr>
            <w:r>
              <w:rPr>
                <w:rFonts w:ascii="Times New Roman" w:hAnsi="Times New Roman"/>
                <w:b/>
                <w:i/>
                <w:sz w:val="24"/>
                <w:szCs w:val="24"/>
              </w:rPr>
              <w:t>24</w:t>
            </w:r>
          </w:p>
        </w:tc>
        <w:tc>
          <w:tcPr>
            <w:tcW w:w="985" w:type="pct"/>
          </w:tcPr>
          <w:p w:rsidR="003C3475" w:rsidRPr="00A36AC6" w:rsidRDefault="000B452D" w:rsidP="005E02F1">
            <w:pPr>
              <w:pStyle w:val="af"/>
              <w:keepNext/>
              <w:ind w:left="0" w:firstLine="0"/>
              <w:jc w:val="center"/>
              <w:rPr>
                <w:rFonts w:ascii="Times New Roman" w:hAnsi="Times New Roman"/>
                <w:b/>
                <w:i/>
                <w:sz w:val="24"/>
                <w:szCs w:val="24"/>
              </w:rPr>
            </w:pPr>
            <w:r>
              <w:rPr>
                <w:rFonts w:ascii="Times New Roman" w:hAnsi="Times New Roman"/>
                <w:b/>
                <w:i/>
                <w:sz w:val="24"/>
                <w:szCs w:val="24"/>
              </w:rPr>
              <w:t>32</w:t>
            </w:r>
            <w:r w:rsidR="00E11F52" w:rsidRPr="00A36AC6">
              <w:rPr>
                <w:rFonts w:ascii="Times New Roman" w:hAnsi="Times New Roman"/>
                <w:b/>
                <w:i/>
                <w:sz w:val="24"/>
                <w:szCs w:val="24"/>
              </w:rPr>
              <w:t>/24</w:t>
            </w:r>
          </w:p>
        </w:tc>
      </w:tr>
      <w:tr w:rsidR="003C3475" w:rsidRPr="00F37FBF" w:rsidTr="003C3475">
        <w:tc>
          <w:tcPr>
            <w:tcW w:w="2399" w:type="pct"/>
            <w:shd w:val="clear" w:color="auto" w:fill="auto"/>
          </w:tcPr>
          <w:p w:rsidR="003C3475" w:rsidRPr="00A36AC6" w:rsidRDefault="003C3475" w:rsidP="006A0217">
            <w:pPr>
              <w:pStyle w:val="af"/>
              <w:keepNext/>
              <w:ind w:left="0"/>
              <w:rPr>
                <w:rFonts w:ascii="Times New Roman" w:hAnsi="Times New Roman"/>
                <w:i/>
                <w:sz w:val="24"/>
                <w:szCs w:val="24"/>
              </w:rPr>
            </w:pPr>
            <w:r w:rsidRPr="00A36AC6">
              <w:rPr>
                <w:rFonts w:ascii="Times New Roman" w:hAnsi="Times New Roman"/>
                <w:i/>
                <w:sz w:val="24"/>
                <w:szCs w:val="24"/>
              </w:rPr>
              <w:t xml:space="preserve">Лекции </w:t>
            </w:r>
          </w:p>
        </w:tc>
        <w:tc>
          <w:tcPr>
            <w:tcW w:w="726" w:type="pct"/>
            <w:shd w:val="clear" w:color="auto" w:fill="auto"/>
          </w:tcPr>
          <w:p w:rsidR="003C3475" w:rsidRPr="00A36AC6" w:rsidRDefault="003C3475" w:rsidP="00C51996">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16/4</w:t>
            </w:r>
          </w:p>
        </w:tc>
        <w:tc>
          <w:tcPr>
            <w:tcW w:w="891" w:type="pct"/>
            <w:shd w:val="clear" w:color="auto" w:fill="auto"/>
          </w:tcPr>
          <w:p w:rsidR="003C3475" w:rsidRPr="00A36AC6" w:rsidRDefault="003C3475" w:rsidP="005E02F1">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8</w:t>
            </w:r>
          </w:p>
        </w:tc>
        <w:tc>
          <w:tcPr>
            <w:tcW w:w="985" w:type="pct"/>
          </w:tcPr>
          <w:p w:rsidR="003C3475" w:rsidRPr="00A36AC6" w:rsidRDefault="003C3475" w:rsidP="005E02F1">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8</w:t>
            </w:r>
            <w:r w:rsidR="00E11F52" w:rsidRPr="00A36AC6">
              <w:rPr>
                <w:rFonts w:ascii="Times New Roman" w:hAnsi="Times New Roman"/>
                <w:b/>
                <w:i/>
                <w:sz w:val="24"/>
                <w:szCs w:val="24"/>
              </w:rPr>
              <w:t>/4</w:t>
            </w:r>
          </w:p>
        </w:tc>
      </w:tr>
      <w:tr w:rsidR="003C3475" w:rsidRPr="00F37FBF" w:rsidTr="003C3475">
        <w:tc>
          <w:tcPr>
            <w:tcW w:w="2399" w:type="pct"/>
            <w:shd w:val="clear" w:color="auto" w:fill="auto"/>
          </w:tcPr>
          <w:p w:rsidR="003C3475" w:rsidRPr="00A36AC6" w:rsidRDefault="003C3475" w:rsidP="006A0217">
            <w:pPr>
              <w:pStyle w:val="af"/>
              <w:keepNext/>
              <w:ind w:left="0"/>
              <w:rPr>
                <w:rFonts w:ascii="Times New Roman" w:hAnsi="Times New Roman"/>
                <w:i/>
                <w:sz w:val="24"/>
                <w:szCs w:val="24"/>
              </w:rPr>
            </w:pPr>
            <w:r w:rsidRPr="00A36AC6">
              <w:rPr>
                <w:rFonts w:ascii="Times New Roman" w:hAnsi="Times New Roman"/>
                <w:i/>
                <w:sz w:val="24"/>
                <w:szCs w:val="24"/>
              </w:rPr>
              <w:t xml:space="preserve">Семинары, практические занятия  </w:t>
            </w:r>
          </w:p>
        </w:tc>
        <w:tc>
          <w:tcPr>
            <w:tcW w:w="726" w:type="pct"/>
            <w:shd w:val="clear" w:color="auto" w:fill="auto"/>
          </w:tcPr>
          <w:p w:rsidR="003C3475" w:rsidRPr="00A36AC6" w:rsidRDefault="003C3475" w:rsidP="00C51996">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40/20</w:t>
            </w:r>
          </w:p>
        </w:tc>
        <w:tc>
          <w:tcPr>
            <w:tcW w:w="891" w:type="pct"/>
            <w:shd w:val="clear" w:color="auto" w:fill="auto"/>
          </w:tcPr>
          <w:p w:rsidR="003C3475" w:rsidRPr="00A36AC6" w:rsidRDefault="000B452D" w:rsidP="005E02F1">
            <w:pPr>
              <w:pStyle w:val="af"/>
              <w:keepNext/>
              <w:ind w:left="0" w:firstLine="0"/>
              <w:jc w:val="center"/>
              <w:rPr>
                <w:rFonts w:ascii="Times New Roman" w:hAnsi="Times New Roman"/>
                <w:b/>
                <w:i/>
                <w:sz w:val="24"/>
                <w:szCs w:val="24"/>
              </w:rPr>
            </w:pPr>
            <w:r>
              <w:rPr>
                <w:rFonts w:ascii="Times New Roman" w:hAnsi="Times New Roman"/>
                <w:b/>
                <w:i/>
                <w:sz w:val="24"/>
                <w:szCs w:val="24"/>
              </w:rPr>
              <w:t>16</w:t>
            </w:r>
          </w:p>
        </w:tc>
        <w:tc>
          <w:tcPr>
            <w:tcW w:w="985" w:type="pct"/>
          </w:tcPr>
          <w:p w:rsidR="003C3475" w:rsidRPr="00A36AC6" w:rsidRDefault="000B452D" w:rsidP="005E02F1">
            <w:pPr>
              <w:pStyle w:val="af"/>
              <w:keepNext/>
              <w:ind w:left="0" w:firstLine="0"/>
              <w:jc w:val="center"/>
              <w:rPr>
                <w:rFonts w:ascii="Times New Roman" w:hAnsi="Times New Roman"/>
                <w:b/>
                <w:i/>
                <w:sz w:val="24"/>
                <w:szCs w:val="24"/>
              </w:rPr>
            </w:pPr>
            <w:r>
              <w:rPr>
                <w:rFonts w:ascii="Times New Roman" w:hAnsi="Times New Roman"/>
                <w:b/>
                <w:i/>
                <w:sz w:val="24"/>
                <w:szCs w:val="24"/>
              </w:rPr>
              <w:t>24</w:t>
            </w:r>
            <w:r w:rsidR="00E11F52" w:rsidRPr="00A36AC6">
              <w:rPr>
                <w:rFonts w:ascii="Times New Roman" w:hAnsi="Times New Roman"/>
                <w:b/>
                <w:i/>
                <w:sz w:val="24"/>
                <w:szCs w:val="24"/>
              </w:rPr>
              <w:t>/20</w:t>
            </w:r>
          </w:p>
        </w:tc>
      </w:tr>
      <w:tr w:rsidR="003C3475" w:rsidRPr="00F37FBF" w:rsidTr="003C3475">
        <w:tc>
          <w:tcPr>
            <w:tcW w:w="2399" w:type="pct"/>
            <w:shd w:val="clear" w:color="auto" w:fill="auto"/>
          </w:tcPr>
          <w:p w:rsidR="003C3475" w:rsidRPr="00A36AC6" w:rsidRDefault="003C3475" w:rsidP="006A0217">
            <w:pPr>
              <w:pStyle w:val="af"/>
              <w:keepNext/>
              <w:ind w:left="0"/>
              <w:rPr>
                <w:rFonts w:ascii="Times New Roman" w:hAnsi="Times New Roman"/>
                <w:b/>
                <w:i/>
                <w:sz w:val="24"/>
                <w:szCs w:val="24"/>
              </w:rPr>
            </w:pPr>
            <w:r w:rsidRPr="00A36AC6">
              <w:rPr>
                <w:rFonts w:ascii="Times New Roman" w:hAnsi="Times New Roman"/>
                <w:b/>
                <w:i/>
                <w:sz w:val="24"/>
                <w:szCs w:val="24"/>
              </w:rPr>
              <w:t>Самостоятельная работа</w:t>
            </w:r>
          </w:p>
        </w:tc>
        <w:tc>
          <w:tcPr>
            <w:tcW w:w="726" w:type="pct"/>
            <w:shd w:val="clear" w:color="auto" w:fill="auto"/>
          </w:tcPr>
          <w:p w:rsidR="003C3475" w:rsidRPr="00A36AC6" w:rsidRDefault="003C3475" w:rsidP="00C51996">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160/120</w:t>
            </w:r>
          </w:p>
        </w:tc>
        <w:tc>
          <w:tcPr>
            <w:tcW w:w="891" w:type="pct"/>
            <w:shd w:val="clear" w:color="auto" w:fill="auto"/>
          </w:tcPr>
          <w:p w:rsidR="003C3475" w:rsidRPr="00A36AC6" w:rsidRDefault="000B452D" w:rsidP="005E02F1">
            <w:pPr>
              <w:pStyle w:val="af"/>
              <w:keepNext/>
              <w:ind w:left="0" w:firstLine="0"/>
              <w:jc w:val="center"/>
              <w:rPr>
                <w:rFonts w:ascii="Times New Roman" w:hAnsi="Times New Roman"/>
                <w:b/>
                <w:i/>
                <w:sz w:val="24"/>
                <w:szCs w:val="24"/>
              </w:rPr>
            </w:pPr>
            <w:r>
              <w:rPr>
                <w:rFonts w:ascii="Times New Roman" w:hAnsi="Times New Roman"/>
                <w:b/>
                <w:i/>
                <w:sz w:val="24"/>
                <w:szCs w:val="24"/>
              </w:rPr>
              <w:t>48</w:t>
            </w:r>
          </w:p>
        </w:tc>
        <w:tc>
          <w:tcPr>
            <w:tcW w:w="985" w:type="pct"/>
          </w:tcPr>
          <w:p w:rsidR="003C3475" w:rsidRPr="00A36AC6" w:rsidRDefault="000B452D" w:rsidP="005E02F1">
            <w:pPr>
              <w:pStyle w:val="af"/>
              <w:keepNext/>
              <w:ind w:left="0" w:firstLine="0"/>
              <w:jc w:val="center"/>
              <w:rPr>
                <w:rFonts w:ascii="Times New Roman" w:hAnsi="Times New Roman"/>
                <w:b/>
                <w:i/>
                <w:sz w:val="24"/>
                <w:szCs w:val="24"/>
              </w:rPr>
            </w:pPr>
            <w:r>
              <w:rPr>
                <w:rFonts w:ascii="Times New Roman" w:hAnsi="Times New Roman"/>
                <w:b/>
                <w:i/>
                <w:sz w:val="24"/>
                <w:szCs w:val="24"/>
              </w:rPr>
              <w:t>112</w:t>
            </w:r>
            <w:r w:rsidR="00E11F52" w:rsidRPr="00A36AC6">
              <w:rPr>
                <w:rFonts w:ascii="Times New Roman" w:hAnsi="Times New Roman"/>
                <w:b/>
                <w:i/>
                <w:sz w:val="24"/>
                <w:szCs w:val="24"/>
              </w:rPr>
              <w:t>/120</w:t>
            </w:r>
          </w:p>
        </w:tc>
      </w:tr>
      <w:tr w:rsidR="003C3475" w:rsidRPr="00F37FBF" w:rsidTr="003C3475">
        <w:tc>
          <w:tcPr>
            <w:tcW w:w="2399" w:type="pct"/>
            <w:shd w:val="clear" w:color="auto" w:fill="auto"/>
          </w:tcPr>
          <w:p w:rsidR="003C3475" w:rsidRPr="00A36AC6" w:rsidRDefault="003C3475" w:rsidP="00CF4D45">
            <w:pPr>
              <w:pStyle w:val="af"/>
              <w:keepNext/>
              <w:ind w:left="0"/>
              <w:rPr>
                <w:rFonts w:ascii="Times New Roman" w:hAnsi="Times New Roman"/>
                <w:sz w:val="24"/>
                <w:szCs w:val="24"/>
              </w:rPr>
            </w:pPr>
            <w:r w:rsidRPr="00A36AC6">
              <w:rPr>
                <w:rFonts w:ascii="Times New Roman" w:hAnsi="Times New Roman"/>
                <w:sz w:val="24"/>
                <w:szCs w:val="24"/>
              </w:rPr>
              <w:t xml:space="preserve">Вид текущего контроля </w:t>
            </w:r>
          </w:p>
        </w:tc>
        <w:tc>
          <w:tcPr>
            <w:tcW w:w="726" w:type="pct"/>
            <w:shd w:val="clear" w:color="auto" w:fill="auto"/>
          </w:tcPr>
          <w:p w:rsidR="003C3475" w:rsidRPr="00A36AC6" w:rsidRDefault="003C3475" w:rsidP="003C3475">
            <w:pPr>
              <w:pStyle w:val="af"/>
              <w:keepNext/>
              <w:ind w:left="0" w:firstLine="0"/>
              <w:jc w:val="center"/>
              <w:rPr>
                <w:rFonts w:ascii="Times New Roman" w:hAnsi="Times New Roman"/>
                <w:b/>
                <w:i/>
                <w:sz w:val="24"/>
                <w:szCs w:val="24"/>
              </w:rPr>
            </w:pPr>
          </w:p>
        </w:tc>
        <w:tc>
          <w:tcPr>
            <w:tcW w:w="891" w:type="pct"/>
            <w:shd w:val="clear" w:color="auto" w:fill="auto"/>
          </w:tcPr>
          <w:p w:rsidR="003C3475" w:rsidRPr="00A36AC6" w:rsidRDefault="003C3475" w:rsidP="00CF4D45">
            <w:pPr>
              <w:pStyle w:val="af"/>
              <w:keepNext/>
              <w:ind w:left="0" w:firstLine="34"/>
              <w:jc w:val="center"/>
              <w:rPr>
                <w:rFonts w:ascii="Times New Roman" w:hAnsi="Times New Roman"/>
                <w:b/>
                <w:i/>
                <w:sz w:val="24"/>
                <w:szCs w:val="24"/>
              </w:rPr>
            </w:pPr>
          </w:p>
        </w:tc>
        <w:tc>
          <w:tcPr>
            <w:tcW w:w="985" w:type="pct"/>
          </w:tcPr>
          <w:p w:rsidR="003C3475" w:rsidRPr="00A36AC6" w:rsidRDefault="003C3475" w:rsidP="00CF4D45">
            <w:pPr>
              <w:pStyle w:val="af"/>
              <w:keepNext/>
              <w:ind w:left="0" w:firstLine="34"/>
              <w:jc w:val="center"/>
              <w:rPr>
                <w:rFonts w:ascii="Times New Roman" w:hAnsi="Times New Roman"/>
                <w:b/>
                <w:i/>
                <w:sz w:val="22"/>
                <w:szCs w:val="22"/>
              </w:rPr>
            </w:pPr>
            <w:r w:rsidRPr="00A36AC6">
              <w:rPr>
                <w:rFonts w:ascii="Times New Roman" w:hAnsi="Times New Roman"/>
                <w:b/>
                <w:i/>
                <w:sz w:val="22"/>
                <w:szCs w:val="22"/>
              </w:rPr>
              <w:t>Контрольная работа</w:t>
            </w:r>
          </w:p>
        </w:tc>
      </w:tr>
      <w:tr w:rsidR="003C3475" w:rsidRPr="00F37FBF" w:rsidTr="003C3475">
        <w:tc>
          <w:tcPr>
            <w:tcW w:w="2399" w:type="pct"/>
            <w:shd w:val="clear" w:color="auto" w:fill="auto"/>
          </w:tcPr>
          <w:p w:rsidR="003C3475" w:rsidRPr="00A36AC6" w:rsidRDefault="003C3475" w:rsidP="00CF4D45">
            <w:pPr>
              <w:pStyle w:val="af"/>
              <w:keepNext/>
              <w:ind w:left="0"/>
              <w:rPr>
                <w:rFonts w:ascii="Times New Roman" w:hAnsi="Times New Roman"/>
                <w:sz w:val="24"/>
                <w:szCs w:val="24"/>
              </w:rPr>
            </w:pPr>
            <w:r w:rsidRPr="00A36AC6">
              <w:rPr>
                <w:rFonts w:ascii="Times New Roman" w:hAnsi="Times New Roman"/>
                <w:sz w:val="24"/>
                <w:szCs w:val="24"/>
              </w:rPr>
              <w:t>Вид промежуточной аттестации</w:t>
            </w:r>
          </w:p>
        </w:tc>
        <w:tc>
          <w:tcPr>
            <w:tcW w:w="726" w:type="pct"/>
            <w:shd w:val="clear" w:color="auto" w:fill="auto"/>
          </w:tcPr>
          <w:p w:rsidR="003C3475" w:rsidRPr="00A36AC6" w:rsidRDefault="003C3475" w:rsidP="00CF4D45">
            <w:pPr>
              <w:pStyle w:val="af"/>
              <w:keepNext/>
              <w:ind w:left="0" w:firstLine="0"/>
              <w:jc w:val="center"/>
              <w:rPr>
                <w:rFonts w:ascii="Times New Roman" w:hAnsi="Times New Roman"/>
                <w:b/>
                <w:i/>
                <w:sz w:val="24"/>
                <w:szCs w:val="24"/>
              </w:rPr>
            </w:pPr>
            <w:r w:rsidRPr="00A36AC6">
              <w:rPr>
                <w:rFonts w:ascii="Times New Roman" w:hAnsi="Times New Roman"/>
                <w:b/>
                <w:i/>
                <w:sz w:val="24"/>
                <w:szCs w:val="24"/>
              </w:rPr>
              <w:t>Зачет, экзамен</w:t>
            </w:r>
          </w:p>
        </w:tc>
        <w:tc>
          <w:tcPr>
            <w:tcW w:w="891" w:type="pct"/>
            <w:shd w:val="clear" w:color="auto" w:fill="auto"/>
          </w:tcPr>
          <w:p w:rsidR="003C3475" w:rsidRPr="00A36AC6" w:rsidRDefault="003C3475" w:rsidP="00CF4D45">
            <w:pPr>
              <w:pStyle w:val="af"/>
              <w:keepNext/>
              <w:ind w:left="0" w:firstLine="34"/>
              <w:jc w:val="center"/>
              <w:rPr>
                <w:rFonts w:ascii="Times New Roman" w:hAnsi="Times New Roman"/>
                <w:b/>
                <w:i/>
                <w:sz w:val="24"/>
                <w:szCs w:val="24"/>
              </w:rPr>
            </w:pPr>
            <w:r w:rsidRPr="00A36AC6">
              <w:rPr>
                <w:rFonts w:ascii="Times New Roman" w:hAnsi="Times New Roman"/>
                <w:b/>
                <w:i/>
                <w:sz w:val="24"/>
                <w:szCs w:val="24"/>
              </w:rPr>
              <w:t>зачет</w:t>
            </w:r>
          </w:p>
        </w:tc>
        <w:tc>
          <w:tcPr>
            <w:tcW w:w="985" w:type="pct"/>
          </w:tcPr>
          <w:p w:rsidR="003C3475" w:rsidRPr="00A36AC6" w:rsidRDefault="003C3475" w:rsidP="00CF4D45">
            <w:pPr>
              <w:pStyle w:val="af"/>
              <w:keepNext/>
              <w:ind w:left="0" w:firstLine="34"/>
              <w:jc w:val="center"/>
              <w:rPr>
                <w:rFonts w:ascii="Times New Roman" w:hAnsi="Times New Roman"/>
                <w:b/>
                <w:i/>
                <w:sz w:val="24"/>
                <w:szCs w:val="24"/>
              </w:rPr>
            </w:pPr>
            <w:r w:rsidRPr="00A36AC6">
              <w:rPr>
                <w:rFonts w:ascii="Times New Roman" w:hAnsi="Times New Roman"/>
                <w:b/>
                <w:i/>
                <w:sz w:val="24"/>
                <w:szCs w:val="24"/>
              </w:rPr>
              <w:t>экзамен</w:t>
            </w:r>
          </w:p>
        </w:tc>
      </w:tr>
    </w:tbl>
    <w:p w:rsidR="009E247D" w:rsidRPr="00F37FBF" w:rsidRDefault="009E247D" w:rsidP="005A2ADC"/>
    <w:p w:rsidR="009E247D" w:rsidRPr="00F37FBF" w:rsidRDefault="009E247D" w:rsidP="005A2ADC"/>
    <w:p w:rsidR="009E247D" w:rsidRPr="00F37FBF" w:rsidRDefault="009E247D" w:rsidP="005A2ADC"/>
    <w:p w:rsidR="005A2ADC" w:rsidRPr="00F37FBF" w:rsidRDefault="005A2ADC" w:rsidP="005A2ADC">
      <w:pPr>
        <w:jc w:val="both"/>
        <w:rPr>
          <w:b/>
          <w:bCs/>
          <w:sz w:val="40"/>
          <w:szCs w:val="40"/>
        </w:rPr>
      </w:pPr>
      <w:bookmarkStart w:id="2" w:name="__RefHeading___Toc426472300"/>
      <w:bookmarkStart w:id="3" w:name="__RefHeading___Toc426472303"/>
      <w:bookmarkEnd w:id="2"/>
      <w:r w:rsidRPr="00F37FB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F37FBF">
        <w:rPr>
          <w:b/>
          <w:bCs/>
          <w:sz w:val="28"/>
          <w:szCs w:val="28"/>
        </w:rPr>
        <w:t xml:space="preserve"> </w:t>
      </w:r>
    </w:p>
    <w:p w:rsidR="005A2ADC" w:rsidRPr="00F37FBF" w:rsidRDefault="005A2ADC" w:rsidP="005A2ADC">
      <w:pPr>
        <w:jc w:val="both"/>
        <w:rPr>
          <w:b/>
          <w:bCs/>
          <w:sz w:val="28"/>
          <w:szCs w:val="28"/>
        </w:rPr>
      </w:pPr>
      <w:r w:rsidRPr="00F37FBF">
        <w:rPr>
          <w:b/>
          <w:bCs/>
          <w:sz w:val="28"/>
          <w:szCs w:val="28"/>
        </w:rPr>
        <w:t>5.1. Содержание дисциплины</w:t>
      </w:r>
    </w:p>
    <w:bookmarkEnd w:id="3"/>
    <w:p w:rsidR="00B80796" w:rsidRPr="00113BF1" w:rsidRDefault="00661CCA" w:rsidP="00661CCA">
      <w:pPr>
        <w:tabs>
          <w:tab w:val="left" w:pos="851"/>
          <w:tab w:val="left" w:pos="1152"/>
          <w:tab w:val="left" w:pos="1296"/>
          <w:tab w:val="left" w:pos="2304"/>
        </w:tabs>
        <w:ind w:firstLine="709"/>
        <w:jc w:val="both"/>
        <w:rPr>
          <w:rFonts w:eastAsia="Calibri"/>
          <w:b/>
          <w:sz w:val="24"/>
          <w:szCs w:val="28"/>
        </w:rPr>
      </w:pPr>
      <w:r w:rsidRPr="00113BF1">
        <w:rPr>
          <w:b/>
          <w:sz w:val="24"/>
          <w:szCs w:val="24"/>
        </w:rPr>
        <w:t>Тема 1</w:t>
      </w:r>
      <w:r w:rsidR="005A2ADC" w:rsidRPr="00113BF1">
        <w:rPr>
          <w:b/>
          <w:sz w:val="24"/>
          <w:szCs w:val="24"/>
        </w:rPr>
        <w:t xml:space="preserve">. </w:t>
      </w:r>
      <w:r w:rsidR="003923E9" w:rsidRPr="00113BF1">
        <w:rPr>
          <w:rFonts w:eastAsia="Calibri"/>
          <w:b/>
          <w:sz w:val="24"/>
          <w:szCs w:val="28"/>
        </w:rPr>
        <w:t>Социальный капитал: понятие</w:t>
      </w:r>
      <w:r w:rsidR="00231345" w:rsidRPr="00113BF1">
        <w:rPr>
          <w:rFonts w:eastAsia="Calibri"/>
          <w:b/>
          <w:sz w:val="24"/>
          <w:szCs w:val="28"/>
        </w:rPr>
        <w:t xml:space="preserve"> и </w:t>
      </w:r>
      <w:r w:rsidR="003923E9" w:rsidRPr="00113BF1">
        <w:rPr>
          <w:rFonts w:eastAsia="Calibri"/>
          <w:b/>
          <w:sz w:val="24"/>
          <w:szCs w:val="28"/>
        </w:rPr>
        <w:t>сущность</w:t>
      </w:r>
      <w:r w:rsidR="00231345" w:rsidRPr="00113BF1">
        <w:rPr>
          <w:rFonts w:eastAsia="Calibri"/>
          <w:b/>
          <w:sz w:val="24"/>
          <w:szCs w:val="28"/>
        </w:rPr>
        <w:t>.</w:t>
      </w:r>
    </w:p>
    <w:p w:rsidR="00DC18D7" w:rsidRPr="00113BF1" w:rsidRDefault="003923E9" w:rsidP="00E4159C">
      <w:pPr>
        <w:tabs>
          <w:tab w:val="left" w:pos="313"/>
        </w:tabs>
        <w:ind w:left="30" w:firstLine="679"/>
        <w:contextualSpacing/>
        <w:jc w:val="both"/>
        <w:rPr>
          <w:sz w:val="24"/>
          <w:szCs w:val="24"/>
        </w:rPr>
      </w:pPr>
      <w:r w:rsidRPr="00113BF1">
        <w:rPr>
          <w:sz w:val="24"/>
          <w:szCs w:val="24"/>
        </w:rPr>
        <w:t xml:space="preserve">Понятие капитала, его </w:t>
      </w:r>
      <w:r w:rsidRPr="001E2BB7">
        <w:rPr>
          <w:sz w:val="24"/>
          <w:szCs w:val="24"/>
        </w:rPr>
        <w:t>виды</w:t>
      </w:r>
      <w:r w:rsidR="001E2BB7">
        <w:rPr>
          <w:sz w:val="24"/>
          <w:szCs w:val="24"/>
        </w:rPr>
        <w:t xml:space="preserve"> (экономический, культурный и социальный)</w:t>
      </w:r>
      <w:r w:rsidRPr="001E2BB7">
        <w:rPr>
          <w:sz w:val="24"/>
          <w:szCs w:val="24"/>
        </w:rPr>
        <w:t xml:space="preserve">. </w:t>
      </w:r>
      <w:r w:rsidR="001E2BB7" w:rsidRPr="001E2BB7">
        <w:rPr>
          <w:sz w:val="24"/>
          <w:szCs w:val="24"/>
        </w:rPr>
        <w:t xml:space="preserve">Свойства </w:t>
      </w:r>
      <w:r w:rsidR="00CD2147">
        <w:rPr>
          <w:sz w:val="24"/>
          <w:szCs w:val="24"/>
        </w:rPr>
        <w:t xml:space="preserve">экономического и культурного </w:t>
      </w:r>
      <w:r w:rsidR="001E2BB7" w:rsidRPr="001E2BB7">
        <w:rPr>
          <w:sz w:val="24"/>
          <w:szCs w:val="24"/>
        </w:rPr>
        <w:t xml:space="preserve">капитала </w:t>
      </w:r>
      <w:r w:rsidR="001E2BB7">
        <w:rPr>
          <w:sz w:val="24"/>
          <w:szCs w:val="24"/>
        </w:rPr>
        <w:t>в с</w:t>
      </w:r>
      <w:r w:rsidR="00CD2147">
        <w:rPr>
          <w:sz w:val="24"/>
          <w:szCs w:val="24"/>
        </w:rPr>
        <w:t xml:space="preserve">овременном обществе. </w:t>
      </w:r>
      <w:r w:rsidR="00B17E31" w:rsidRPr="001E2BB7">
        <w:rPr>
          <w:sz w:val="24"/>
          <w:szCs w:val="24"/>
        </w:rPr>
        <w:t xml:space="preserve">Отличие социального капитала от экономического капитала. </w:t>
      </w:r>
      <w:r w:rsidR="00CD2147">
        <w:rPr>
          <w:sz w:val="24"/>
          <w:szCs w:val="24"/>
        </w:rPr>
        <w:t xml:space="preserve">Человеческий потенциал и социальный капитал как объект управления. </w:t>
      </w:r>
      <w:r w:rsidR="00B17E31" w:rsidRPr="001E2BB7">
        <w:rPr>
          <w:sz w:val="24"/>
          <w:szCs w:val="24"/>
        </w:rPr>
        <w:t xml:space="preserve">Роль доверия в формировании социального капитала. </w:t>
      </w:r>
      <w:r w:rsidR="00E7516A" w:rsidRPr="001E2BB7">
        <w:rPr>
          <w:sz w:val="24"/>
          <w:szCs w:val="24"/>
        </w:rPr>
        <w:t>Кооперация, солидаризация, развитие горизонтальных сетей</w:t>
      </w:r>
      <w:r w:rsidR="00E7516A" w:rsidRPr="00113BF1">
        <w:rPr>
          <w:sz w:val="24"/>
          <w:szCs w:val="24"/>
        </w:rPr>
        <w:t xml:space="preserve">, человеческий </w:t>
      </w:r>
      <w:r w:rsidR="00CD2147">
        <w:rPr>
          <w:sz w:val="24"/>
          <w:szCs w:val="24"/>
        </w:rPr>
        <w:t>ресурс местных сообществ/организаций</w:t>
      </w:r>
      <w:r w:rsidR="00E7516A" w:rsidRPr="00113BF1">
        <w:rPr>
          <w:sz w:val="24"/>
          <w:szCs w:val="24"/>
        </w:rPr>
        <w:t xml:space="preserve">. Свойства социального капитала: </w:t>
      </w:r>
      <w:proofErr w:type="spellStart"/>
      <w:r w:rsidR="00E7516A" w:rsidRPr="00113BF1">
        <w:rPr>
          <w:sz w:val="24"/>
          <w:szCs w:val="24"/>
        </w:rPr>
        <w:t>немонетарность</w:t>
      </w:r>
      <w:proofErr w:type="spellEnd"/>
      <w:r w:rsidR="00E7516A" w:rsidRPr="00113BF1">
        <w:rPr>
          <w:sz w:val="24"/>
          <w:szCs w:val="24"/>
        </w:rPr>
        <w:t xml:space="preserve">, способность к самовозрастанию при увеличении частоты использования, способность к накоплению и наследованию, ликвидность и конвертируемость. </w:t>
      </w:r>
      <w:r w:rsidR="00CD2147">
        <w:rPr>
          <w:sz w:val="24"/>
          <w:szCs w:val="24"/>
        </w:rPr>
        <w:t>Институциональные ф</w:t>
      </w:r>
      <w:r w:rsidR="006A59E9" w:rsidRPr="00113BF1">
        <w:rPr>
          <w:sz w:val="24"/>
          <w:szCs w:val="24"/>
        </w:rPr>
        <w:t>акторы</w:t>
      </w:r>
      <w:r w:rsidR="00CD2147">
        <w:rPr>
          <w:sz w:val="24"/>
          <w:szCs w:val="24"/>
        </w:rPr>
        <w:t xml:space="preserve"> и средовые условия</w:t>
      </w:r>
      <w:r w:rsidR="006A59E9" w:rsidRPr="00113BF1">
        <w:rPr>
          <w:sz w:val="24"/>
          <w:szCs w:val="24"/>
        </w:rPr>
        <w:t xml:space="preserve"> формирования социального капитала.</w:t>
      </w:r>
    </w:p>
    <w:p w:rsidR="005A2ADC" w:rsidRPr="00113BF1" w:rsidRDefault="00B0287E" w:rsidP="00DD3BE2">
      <w:pPr>
        <w:tabs>
          <w:tab w:val="left" w:pos="851"/>
          <w:tab w:val="left" w:pos="1152"/>
          <w:tab w:val="left" w:pos="1296"/>
          <w:tab w:val="left" w:pos="2304"/>
        </w:tabs>
        <w:ind w:firstLine="709"/>
        <w:jc w:val="both"/>
        <w:rPr>
          <w:b/>
          <w:sz w:val="24"/>
          <w:szCs w:val="24"/>
        </w:rPr>
      </w:pPr>
      <w:r w:rsidRPr="00113BF1">
        <w:rPr>
          <w:b/>
          <w:sz w:val="24"/>
          <w:szCs w:val="24"/>
        </w:rPr>
        <w:t>Тема</w:t>
      </w:r>
      <w:r w:rsidR="005A2ADC" w:rsidRPr="00113BF1">
        <w:rPr>
          <w:b/>
          <w:sz w:val="24"/>
          <w:szCs w:val="24"/>
        </w:rPr>
        <w:t xml:space="preserve"> </w:t>
      </w:r>
      <w:r w:rsidR="00B80796" w:rsidRPr="00113BF1">
        <w:rPr>
          <w:b/>
          <w:sz w:val="24"/>
          <w:szCs w:val="24"/>
        </w:rPr>
        <w:t>2</w:t>
      </w:r>
      <w:r w:rsidR="005A2ADC" w:rsidRPr="00113BF1">
        <w:rPr>
          <w:b/>
          <w:sz w:val="24"/>
          <w:szCs w:val="24"/>
        </w:rPr>
        <w:t xml:space="preserve">. </w:t>
      </w:r>
      <w:r w:rsidR="00231345" w:rsidRPr="00113BF1">
        <w:rPr>
          <w:b/>
          <w:sz w:val="24"/>
          <w:szCs w:val="24"/>
        </w:rPr>
        <w:t>Теории социального капитала.</w:t>
      </w:r>
    </w:p>
    <w:p w:rsidR="00CC268E" w:rsidRDefault="00E7516A" w:rsidP="00B80796">
      <w:pPr>
        <w:shd w:val="clear" w:color="auto" w:fill="FFFFFF"/>
        <w:tabs>
          <w:tab w:val="left" w:pos="851"/>
        </w:tabs>
        <w:ind w:firstLine="709"/>
        <w:contextualSpacing/>
        <w:jc w:val="both"/>
        <w:rPr>
          <w:rFonts w:eastAsia="Calibri"/>
          <w:sz w:val="24"/>
          <w:szCs w:val="24"/>
        </w:rPr>
      </w:pPr>
      <w:r w:rsidRPr="00113BF1">
        <w:rPr>
          <w:rFonts w:eastAsia="Calibri"/>
          <w:sz w:val="24"/>
          <w:szCs w:val="24"/>
        </w:rPr>
        <w:t xml:space="preserve">Концепции социального капитала в теориях </w:t>
      </w:r>
      <w:r w:rsidR="00CD2147">
        <w:rPr>
          <w:rFonts w:eastAsia="Calibri"/>
          <w:sz w:val="24"/>
          <w:szCs w:val="24"/>
        </w:rPr>
        <w:t xml:space="preserve">зарубежный авторов. Теория полей </w:t>
      </w:r>
      <w:r w:rsidRPr="00113BF1">
        <w:rPr>
          <w:rFonts w:eastAsia="Calibri"/>
          <w:sz w:val="24"/>
          <w:szCs w:val="24"/>
        </w:rPr>
        <w:t xml:space="preserve">П. </w:t>
      </w:r>
      <w:proofErr w:type="spellStart"/>
      <w:r w:rsidRPr="00113BF1">
        <w:rPr>
          <w:rFonts w:eastAsia="Calibri"/>
          <w:sz w:val="24"/>
          <w:szCs w:val="24"/>
        </w:rPr>
        <w:t>Бурдье</w:t>
      </w:r>
      <w:proofErr w:type="spellEnd"/>
      <w:r w:rsidR="00CD2147">
        <w:rPr>
          <w:rFonts w:eastAsia="Calibri"/>
          <w:sz w:val="24"/>
          <w:szCs w:val="24"/>
        </w:rPr>
        <w:t xml:space="preserve"> </w:t>
      </w:r>
      <w:r w:rsidR="00CD2147" w:rsidRPr="003903AE">
        <w:rPr>
          <w:rFonts w:eastAsia="Calibri"/>
          <w:sz w:val="24"/>
          <w:szCs w:val="24"/>
        </w:rPr>
        <w:t xml:space="preserve">и место социального капитала в общественном развитии. </w:t>
      </w:r>
      <w:r w:rsidR="00CC268E" w:rsidRPr="003903AE">
        <w:rPr>
          <w:rFonts w:eastAsia="Calibri"/>
          <w:sz w:val="24"/>
          <w:szCs w:val="24"/>
        </w:rPr>
        <w:t>Социальный капитал в исследованиях Р. Берта.</w:t>
      </w:r>
      <w:r w:rsidR="003903AE" w:rsidRPr="003903AE">
        <w:rPr>
          <w:sz w:val="24"/>
          <w:szCs w:val="24"/>
        </w:rPr>
        <w:t xml:space="preserve"> Вклад </w:t>
      </w:r>
      <w:r w:rsidR="003903AE" w:rsidRPr="003903AE">
        <w:rPr>
          <w:rFonts w:eastAsia="Calibri"/>
          <w:sz w:val="24"/>
          <w:szCs w:val="24"/>
        </w:rPr>
        <w:t xml:space="preserve">Г. </w:t>
      </w:r>
      <w:proofErr w:type="spellStart"/>
      <w:r w:rsidR="003903AE" w:rsidRPr="003903AE">
        <w:rPr>
          <w:rFonts w:eastAsia="Calibri"/>
          <w:sz w:val="24"/>
          <w:szCs w:val="24"/>
        </w:rPr>
        <w:t>Лоури</w:t>
      </w:r>
      <w:proofErr w:type="spellEnd"/>
      <w:r w:rsidR="003903AE" w:rsidRPr="003903AE">
        <w:rPr>
          <w:rFonts w:eastAsia="Calibri"/>
          <w:sz w:val="24"/>
          <w:szCs w:val="24"/>
        </w:rPr>
        <w:t xml:space="preserve"> в развитие теории социального капитала.</w:t>
      </w:r>
      <w:r w:rsidR="00321A1E" w:rsidRPr="00321A1E">
        <w:t xml:space="preserve"> </w:t>
      </w:r>
      <w:r w:rsidR="00321A1E">
        <w:rPr>
          <w:rFonts w:eastAsia="Calibri"/>
          <w:sz w:val="24"/>
          <w:szCs w:val="24"/>
        </w:rPr>
        <w:t>А</w:t>
      </w:r>
      <w:r w:rsidR="00321A1E" w:rsidRPr="00321A1E">
        <w:rPr>
          <w:rFonts w:eastAsia="Calibri"/>
          <w:sz w:val="24"/>
          <w:szCs w:val="24"/>
        </w:rPr>
        <w:t>нтропологическ</w:t>
      </w:r>
      <w:r w:rsidR="00321A1E">
        <w:rPr>
          <w:rFonts w:eastAsia="Calibri"/>
          <w:sz w:val="24"/>
          <w:szCs w:val="24"/>
        </w:rPr>
        <w:t>ие</w:t>
      </w:r>
      <w:r w:rsidR="00321A1E" w:rsidRPr="00321A1E">
        <w:rPr>
          <w:rFonts w:eastAsia="Calibri"/>
          <w:sz w:val="24"/>
          <w:szCs w:val="24"/>
        </w:rPr>
        <w:t xml:space="preserve"> исследовани</w:t>
      </w:r>
      <w:r w:rsidR="00321A1E">
        <w:rPr>
          <w:rFonts w:eastAsia="Calibri"/>
          <w:sz w:val="24"/>
          <w:szCs w:val="24"/>
        </w:rPr>
        <w:t>я</w:t>
      </w:r>
      <w:r w:rsidR="00321A1E" w:rsidRPr="00321A1E">
        <w:rPr>
          <w:rFonts w:eastAsia="Calibri"/>
          <w:sz w:val="24"/>
          <w:szCs w:val="24"/>
        </w:rPr>
        <w:t xml:space="preserve"> Л. Уорнера и теории человеческого капитала Г. Беккера.</w:t>
      </w:r>
    </w:p>
    <w:p w:rsidR="00E7516A" w:rsidRPr="00113BF1" w:rsidRDefault="00531694" w:rsidP="00531694">
      <w:pPr>
        <w:shd w:val="clear" w:color="auto" w:fill="FFFFFF"/>
        <w:tabs>
          <w:tab w:val="left" w:pos="851"/>
        </w:tabs>
        <w:contextualSpacing/>
        <w:jc w:val="both"/>
        <w:rPr>
          <w:rFonts w:eastAsia="Calibri"/>
          <w:sz w:val="24"/>
          <w:szCs w:val="24"/>
        </w:rPr>
      </w:pPr>
      <w:r>
        <w:rPr>
          <w:rFonts w:eastAsia="Calibri"/>
          <w:sz w:val="24"/>
          <w:szCs w:val="24"/>
        </w:rPr>
        <w:t xml:space="preserve">Социальный обмен и доверие в системе взаимодействия «корпоративных </w:t>
      </w:r>
      <w:proofErr w:type="spellStart"/>
      <w:r>
        <w:rPr>
          <w:rFonts w:eastAsia="Calibri"/>
          <w:sz w:val="24"/>
          <w:szCs w:val="24"/>
        </w:rPr>
        <w:t>акторов</w:t>
      </w:r>
      <w:proofErr w:type="spellEnd"/>
      <w:r>
        <w:rPr>
          <w:rFonts w:eastAsia="Calibri"/>
          <w:sz w:val="24"/>
          <w:szCs w:val="24"/>
        </w:rPr>
        <w:t xml:space="preserve">» (теория социального </w:t>
      </w:r>
      <w:r w:rsidRPr="0068676E">
        <w:rPr>
          <w:rFonts w:eastAsia="Calibri"/>
          <w:sz w:val="24"/>
          <w:szCs w:val="24"/>
        </w:rPr>
        <w:t xml:space="preserve">капитала </w:t>
      </w:r>
      <w:r w:rsidR="00E7516A" w:rsidRPr="0068676E">
        <w:rPr>
          <w:rFonts w:eastAsia="Calibri"/>
          <w:sz w:val="24"/>
          <w:szCs w:val="24"/>
        </w:rPr>
        <w:t xml:space="preserve">Дж. </w:t>
      </w:r>
      <w:proofErr w:type="spellStart"/>
      <w:r w:rsidR="00E7516A" w:rsidRPr="0068676E">
        <w:rPr>
          <w:rFonts w:eastAsia="Calibri"/>
          <w:sz w:val="24"/>
          <w:szCs w:val="24"/>
        </w:rPr>
        <w:t>Коулмана</w:t>
      </w:r>
      <w:proofErr w:type="spellEnd"/>
      <w:r w:rsidRPr="0068676E">
        <w:rPr>
          <w:rFonts w:eastAsia="Calibri"/>
          <w:sz w:val="24"/>
          <w:szCs w:val="24"/>
        </w:rPr>
        <w:t xml:space="preserve">). </w:t>
      </w:r>
      <w:r w:rsidR="00327A9B" w:rsidRPr="0068676E">
        <w:rPr>
          <w:rFonts w:eastAsia="Calibri"/>
          <w:sz w:val="24"/>
          <w:szCs w:val="24"/>
        </w:rPr>
        <w:t>Измерение социального капитала: количественный и качественный анализ.</w:t>
      </w:r>
      <w:r w:rsidR="00D11ED4" w:rsidRPr="0068676E">
        <w:rPr>
          <w:sz w:val="24"/>
          <w:szCs w:val="24"/>
        </w:rPr>
        <w:t xml:space="preserve"> </w:t>
      </w:r>
      <w:r w:rsidR="0068676E" w:rsidRPr="0068676E">
        <w:rPr>
          <w:sz w:val="24"/>
          <w:szCs w:val="24"/>
        </w:rPr>
        <w:t xml:space="preserve">Теория социального капитала </w:t>
      </w:r>
      <w:r w:rsidR="00E7516A" w:rsidRPr="0068676E">
        <w:rPr>
          <w:rFonts w:eastAsia="Calibri"/>
          <w:sz w:val="24"/>
          <w:szCs w:val="24"/>
        </w:rPr>
        <w:t xml:space="preserve">Р. </w:t>
      </w:r>
      <w:proofErr w:type="spellStart"/>
      <w:r w:rsidR="00E7516A" w:rsidRPr="0068676E">
        <w:rPr>
          <w:rFonts w:eastAsia="Calibri"/>
          <w:sz w:val="24"/>
          <w:szCs w:val="24"/>
        </w:rPr>
        <w:t>Патнэм</w:t>
      </w:r>
      <w:r w:rsidR="00E7516A" w:rsidRPr="00113BF1">
        <w:rPr>
          <w:rFonts w:eastAsia="Calibri"/>
          <w:sz w:val="24"/>
          <w:szCs w:val="24"/>
        </w:rPr>
        <w:t>а</w:t>
      </w:r>
      <w:proofErr w:type="spellEnd"/>
      <w:r w:rsidR="0068676E">
        <w:rPr>
          <w:rFonts w:eastAsia="Calibri"/>
          <w:sz w:val="24"/>
          <w:szCs w:val="24"/>
        </w:rPr>
        <w:t>. Негативные последствия развития социального капитала в концепции</w:t>
      </w:r>
      <w:r w:rsidR="00E7516A" w:rsidRPr="00113BF1">
        <w:rPr>
          <w:rFonts w:eastAsia="Calibri"/>
          <w:sz w:val="24"/>
          <w:szCs w:val="24"/>
        </w:rPr>
        <w:t xml:space="preserve"> К. </w:t>
      </w:r>
      <w:proofErr w:type="spellStart"/>
      <w:r w:rsidR="00E7516A" w:rsidRPr="00113BF1">
        <w:rPr>
          <w:rFonts w:eastAsia="Calibri"/>
          <w:sz w:val="24"/>
          <w:szCs w:val="24"/>
        </w:rPr>
        <w:t>Оффе</w:t>
      </w:r>
      <w:proofErr w:type="spellEnd"/>
      <w:r w:rsidR="00F41C9B">
        <w:rPr>
          <w:rFonts w:eastAsia="Calibri"/>
          <w:sz w:val="24"/>
          <w:szCs w:val="24"/>
        </w:rPr>
        <w:t xml:space="preserve">, А. </w:t>
      </w:r>
      <w:proofErr w:type="spellStart"/>
      <w:r w:rsidR="00F41C9B">
        <w:rPr>
          <w:rFonts w:eastAsia="Calibri"/>
          <w:sz w:val="24"/>
          <w:szCs w:val="24"/>
        </w:rPr>
        <w:t>Портес</w:t>
      </w:r>
      <w:proofErr w:type="spellEnd"/>
      <w:r w:rsidR="00E7516A" w:rsidRPr="00113BF1">
        <w:rPr>
          <w:rFonts w:eastAsia="Calibri"/>
          <w:sz w:val="24"/>
          <w:szCs w:val="24"/>
        </w:rPr>
        <w:t xml:space="preserve"> и др. Развитие идей социального капитала в русле российских исследований</w:t>
      </w:r>
      <w:r w:rsidR="0068676E">
        <w:rPr>
          <w:rFonts w:eastAsia="Calibri"/>
          <w:sz w:val="24"/>
          <w:szCs w:val="24"/>
        </w:rPr>
        <w:t xml:space="preserve"> (В.В. </w:t>
      </w:r>
      <w:proofErr w:type="spellStart"/>
      <w:r w:rsidR="0068676E">
        <w:rPr>
          <w:rFonts w:eastAsia="Calibri"/>
          <w:sz w:val="24"/>
          <w:szCs w:val="24"/>
        </w:rPr>
        <w:t>Радаев</w:t>
      </w:r>
      <w:proofErr w:type="spellEnd"/>
      <w:r w:rsidR="0068676E">
        <w:rPr>
          <w:rFonts w:eastAsia="Calibri"/>
          <w:sz w:val="24"/>
          <w:szCs w:val="24"/>
        </w:rPr>
        <w:t>, Л. Полищук и др.)</w:t>
      </w:r>
      <w:r w:rsidR="00E7516A" w:rsidRPr="00113BF1">
        <w:rPr>
          <w:rFonts w:eastAsia="Calibri"/>
          <w:sz w:val="24"/>
          <w:szCs w:val="24"/>
        </w:rPr>
        <w:t>.</w:t>
      </w:r>
    </w:p>
    <w:p w:rsidR="00B80796" w:rsidRPr="00113BF1" w:rsidRDefault="00B80796" w:rsidP="00B80796">
      <w:pPr>
        <w:shd w:val="clear" w:color="auto" w:fill="FFFFFF"/>
        <w:tabs>
          <w:tab w:val="left" w:pos="851"/>
        </w:tabs>
        <w:ind w:firstLine="709"/>
        <w:contextualSpacing/>
        <w:jc w:val="both"/>
        <w:rPr>
          <w:rFonts w:eastAsia="Calibri"/>
          <w:b/>
          <w:sz w:val="24"/>
          <w:szCs w:val="24"/>
        </w:rPr>
      </w:pPr>
      <w:r w:rsidRPr="00113BF1">
        <w:rPr>
          <w:b/>
          <w:sz w:val="24"/>
          <w:szCs w:val="24"/>
        </w:rPr>
        <w:t>Тема 3.</w:t>
      </w:r>
      <w:r w:rsidRPr="00113BF1">
        <w:rPr>
          <w:rFonts w:eastAsia="Calibri"/>
          <w:sz w:val="28"/>
          <w:szCs w:val="28"/>
        </w:rPr>
        <w:t xml:space="preserve"> </w:t>
      </w:r>
      <w:r w:rsidR="00231345" w:rsidRPr="00113BF1">
        <w:rPr>
          <w:rFonts w:eastAsia="Calibri"/>
          <w:b/>
          <w:sz w:val="24"/>
          <w:szCs w:val="24"/>
        </w:rPr>
        <w:t>Возможности и ограничения использования социального капитала в управлении.</w:t>
      </w:r>
    </w:p>
    <w:p w:rsidR="0068676E" w:rsidRDefault="00231345" w:rsidP="0068676E">
      <w:pPr>
        <w:pStyle w:val="Default"/>
        <w:ind w:firstLine="709"/>
        <w:jc w:val="both"/>
        <w:rPr>
          <w:rFonts w:eastAsia="Calibri"/>
          <w:color w:val="auto"/>
        </w:rPr>
      </w:pPr>
      <w:r w:rsidRPr="00113BF1">
        <w:rPr>
          <w:rFonts w:eastAsia="Calibri"/>
          <w:color w:val="auto"/>
        </w:rPr>
        <w:t>Функциональное назначение социального капитала («сплачивающий группу» (</w:t>
      </w:r>
      <w:proofErr w:type="spellStart"/>
      <w:r w:rsidRPr="00113BF1">
        <w:rPr>
          <w:rFonts w:eastAsia="Calibri"/>
          <w:color w:val="auto"/>
        </w:rPr>
        <w:t>bonding</w:t>
      </w:r>
      <w:proofErr w:type="spellEnd"/>
      <w:r w:rsidRPr="00113BF1">
        <w:rPr>
          <w:rFonts w:eastAsia="Calibri"/>
          <w:color w:val="auto"/>
        </w:rPr>
        <w:t>) и «наводящий мосты» (</w:t>
      </w:r>
      <w:proofErr w:type="spellStart"/>
      <w:r w:rsidRPr="00113BF1">
        <w:rPr>
          <w:rFonts w:eastAsia="Calibri"/>
          <w:color w:val="auto"/>
        </w:rPr>
        <w:t>bridging</w:t>
      </w:r>
      <w:proofErr w:type="spellEnd"/>
      <w:r w:rsidRPr="00113BF1">
        <w:rPr>
          <w:rFonts w:eastAsia="Calibri"/>
          <w:color w:val="auto"/>
        </w:rPr>
        <w:t xml:space="preserve"> </w:t>
      </w:r>
      <w:proofErr w:type="spellStart"/>
      <w:r w:rsidRPr="00113BF1">
        <w:rPr>
          <w:rFonts w:eastAsia="Calibri"/>
          <w:color w:val="auto"/>
        </w:rPr>
        <w:t>social</w:t>
      </w:r>
      <w:proofErr w:type="spellEnd"/>
      <w:r w:rsidRPr="00113BF1">
        <w:rPr>
          <w:rFonts w:eastAsia="Calibri"/>
          <w:color w:val="auto"/>
        </w:rPr>
        <w:t xml:space="preserve"> </w:t>
      </w:r>
      <w:proofErr w:type="spellStart"/>
      <w:r w:rsidRPr="00113BF1">
        <w:rPr>
          <w:rFonts w:eastAsia="Calibri"/>
          <w:color w:val="auto"/>
        </w:rPr>
        <w:t>capital</w:t>
      </w:r>
      <w:proofErr w:type="spellEnd"/>
      <w:r w:rsidRPr="00113BF1">
        <w:rPr>
          <w:rFonts w:eastAsia="Calibri"/>
          <w:color w:val="auto"/>
        </w:rPr>
        <w:t>)</w:t>
      </w:r>
      <w:r w:rsidR="0068676E">
        <w:rPr>
          <w:rFonts w:eastAsia="Calibri"/>
          <w:color w:val="auto"/>
        </w:rPr>
        <w:t>)</w:t>
      </w:r>
      <w:r w:rsidRPr="00113BF1">
        <w:rPr>
          <w:rFonts w:eastAsia="Calibri"/>
          <w:color w:val="auto"/>
        </w:rPr>
        <w:t xml:space="preserve">. </w:t>
      </w:r>
      <w:r w:rsidR="00E7516A" w:rsidRPr="00113BF1">
        <w:rPr>
          <w:rFonts w:eastAsia="Calibri"/>
          <w:color w:val="auto"/>
        </w:rPr>
        <w:t xml:space="preserve">Открытый и закрытый социальный капитал. Ограничения и дисфункции социального капитала (А. </w:t>
      </w:r>
      <w:proofErr w:type="spellStart"/>
      <w:r w:rsidR="00E7516A" w:rsidRPr="00113BF1">
        <w:rPr>
          <w:rFonts w:eastAsia="Calibri"/>
          <w:color w:val="auto"/>
        </w:rPr>
        <w:t>Портес</w:t>
      </w:r>
      <w:proofErr w:type="spellEnd"/>
      <w:r w:rsidR="00E7516A" w:rsidRPr="00113BF1">
        <w:rPr>
          <w:rFonts w:eastAsia="Calibri"/>
          <w:color w:val="auto"/>
        </w:rPr>
        <w:t>).</w:t>
      </w:r>
      <w:r w:rsidR="0068676E">
        <w:rPr>
          <w:rFonts w:eastAsia="Calibri"/>
          <w:color w:val="auto"/>
        </w:rPr>
        <w:t xml:space="preserve"> Институциональные факторы формирования социального капитала местных сообществ. Внутренние факторы организации, как основа развития человеческого потенциала. Социальная отчужденность, социальная инклюзия, низкий уровень доверия и иные ограничения использования социального капитала в управлении.</w:t>
      </w:r>
    </w:p>
    <w:p w:rsidR="00B80796" w:rsidRPr="00113BF1" w:rsidRDefault="00B80796" w:rsidP="0068676E">
      <w:pPr>
        <w:pStyle w:val="Default"/>
        <w:ind w:firstLine="709"/>
        <w:jc w:val="both"/>
        <w:rPr>
          <w:rFonts w:eastAsia="Calibri"/>
          <w:b/>
        </w:rPr>
      </w:pPr>
      <w:r w:rsidRPr="00113BF1">
        <w:rPr>
          <w:b/>
        </w:rPr>
        <w:t>Тема 4.</w:t>
      </w:r>
      <w:r w:rsidRPr="00113BF1">
        <w:rPr>
          <w:rFonts w:eastAsia="Calibri"/>
          <w:sz w:val="28"/>
          <w:szCs w:val="28"/>
        </w:rPr>
        <w:t xml:space="preserve"> </w:t>
      </w:r>
      <w:r w:rsidR="005902ED" w:rsidRPr="00113BF1">
        <w:rPr>
          <w:rFonts w:eastAsia="Calibri"/>
          <w:b/>
        </w:rPr>
        <w:t xml:space="preserve">Современные управленческие практики использования </w:t>
      </w:r>
      <w:r w:rsidRPr="00113BF1">
        <w:rPr>
          <w:rFonts w:eastAsia="Calibri"/>
          <w:b/>
        </w:rPr>
        <w:t xml:space="preserve">социального </w:t>
      </w:r>
      <w:r w:rsidR="00231345" w:rsidRPr="00113BF1">
        <w:rPr>
          <w:rFonts w:eastAsia="Calibri"/>
          <w:b/>
        </w:rPr>
        <w:t>капитала и человеческого потенциала в управлении</w:t>
      </w:r>
      <w:r w:rsidR="00E7516A" w:rsidRPr="00113BF1">
        <w:rPr>
          <w:rFonts w:eastAsia="Calibri"/>
          <w:b/>
        </w:rPr>
        <w:t>.</w:t>
      </w:r>
    </w:p>
    <w:p w:rsidR="00CF4C9D" w:rsidRDefault="00231345" w:rsidP="00B80796">
      <w:pPr>
        <w:shd w:val="clear" w:color="auto" w:fill="FFFFFF"/>
        <w:tabs>
          <w:tab w:val="left" w:pos="851"/>
        </w:tabs>
        <w:ind w:firstLine="709"/>
        <w:contextualSpacing/>
        <w:jc w:val="both"/>
        <w:rPr>
          <w:rFonts w:eastAsia="Calibri"/>
          <w:sz w:val="24"/>
          <w:szCs w:val="24"/>
        </w:rPr>
      </w:pPr>
      <w:r w:rsidRPr="00113BF1">
        <w:rPr>
          <w:rFonts w:eastAsia="Calibri"/>
          <w:sz w:val="24"/>
          <w:szCs w:val="24"/>
        </w:rPr>
        <w:t>Гражданская активность и потенциал участия населения в управлении. Децентрализация управления. Мотивация</w:t>
      </w:r>
      <w:r w:rsidR="00E7516A" w:rsidRPr="00113BF1">
        <w:rPr>
          <w:rFonts w:eastAsia="Calibri"/>
          <w:sz w:val="24"/>
          <w:szCs w:val="24"/>
        </w:rPr>
        <w:t xml:space="preserve"> участия в управлении.</w:t>
      </w:r>
      <w:r w:rsidRPr="00113BF1">
        <w:rPr>
          <w:rFonts w:eastAsia="Calibri"/>
          <w:sz w:val="24"/>
          <w:szCs w:val="24"/>
        </w:rPr>
        <w:t xml:space="preserve"> </w:t>
      </w:r>
      <w:r w:rsidR="0068676E">
        <w:rPr>
          <w:rFonts w:eastAsia="Calibri"/>
          <w:sz w:val="24"/>
          <w:szCs w:val="24"/>
        </w:rPr>
        <w:t>Технологии конвертации социального капитала в решение вопросов социально-экономического развития территории.</w:t>
      </w:r>
      <w:r w:rsidR="00C73B5A" w:rsidRPr="00C73B5A">
        <w:t xml:space="preserve"> </w:t>
      </w:r>
      <w:r w:rsidR="00C73B5A" w:rsidRPr="00C73B5A">
        <w:rPr>
          <w:rFonts w:eastAsia="Calibri"/>
          <w:sz w:val="24"/>
          <w:szCs w:val="24"/>
        </w:rPr>
        <w:t>Виды стратегий и механизмы их разработки в современных условиях. Стратегии развития человеческого потенциала организации.</w:t>
      </w:r>
      <w:r w:rsidR="0068676E">
        <w:rPr>
          <w:rFonts w:eastAsia="Calibri"/>
          <w:sz w:val="24"/>
          <w:szCs w:val="24"/>
        </w:rPr>
        <w:t xml:space="preserve"> Модель и стратегии развития социального капитала как компенсатора дисфункций системы управления. Социальный капитал в отраслевом управлении (отрасль туризма, индустрия развлечений, территориально-общественное самоуправление и пр.). </w:t>
      </w:r>
      <w:r w:rsidRPr="00113BF1">
        <w:rPr>
          <w:rFonts w:eastAsia="Calibri"/>
          <w:sz w:val="24"/>
          <w:szCs w:val="24"/>
        </w:rPr>
        <w:t>Зарубежные практики использования социального капитала в управлении</w:t>
      </w:r>
      <w:r w:rsidR="00E7516A" w:rsidRPr="00113BF1">
        <w:rPr>
          <w:rFonts w:eastAsia="Calibri"/>
          <w:sz w:val="24"/>
          <w:szCs w:val="24"/>
        </w:rPr>
        <w:t>.</w:t>
      </w:r>
      <w:r w:rsidRPr="00113BF1">
        <w:rPr>
          <w:rFonts w:eastAsia="Calibri"/>
          <w:sz w:val="24"/>
          <w:szCs w:val="24"/>
        </w:rPr>
        <w:t xml:space="preserve">  </w:t>
      </w:r>
    </w:p>
    <w:p w:rsidR="00C73B5A" w:rsidRDefault="00C73B5A" w:rsidP="00C73B5A">
      <w:pPr>
        <w:shd w:val="clear" w:color="auto" w:fill="FFFFFF"/>
        <w:tabs>
          <w:tab w:val="left" w:pos="851"/>
        </w:tabs>
        <w:ind w:firstLine="709"/>
        <w:contextualSpacing/>
        <w:jc w:val="both"/>
        <w:rPr>
          <w:rFonts w:eastAsia="Calibri"/>
          <w:b/>
          <w:sz w:val="24"/>
          <w:szCs w:val="24"/>
          <w:highlight w:val="yellow"/>
        </w:rPr>
      </w:pPr>
    </w:p>
    <w:p w:rsidR="005C5603" w:rsidRPr="00113BF1" w:rsidRDefault="005C5603" w:rsidP="00DD3BE2">
      <w:pPr>
        <w:rPr>
          <w:b/>
          <w:sz w:val="28"/>
          <w:szCs w:val="28"/>
        </w:rPr>
      </w:pPr>
    </w:p>
    <w:p w:rsidR="00AD0D88" w:rsidRPr="00F37FBF" w:rsidRDefault="00684879" w:rsidP="00DD3BE2">
      <w:pPr>
        <w:rPr>
          <w:b/>
          <w:sz w:val="24"/>
          <w:szCs w:val="24"/>
        </w:rPr>
      </w:pPr>
      <w:r w:rsidRPr="00F37FBF">
        <w:rPr>
          <w:b/>
          <w:sz w:val="28"/>
          <w:szCs w:val="28"/>
        </w:rPr>
        <w:t>5.2. Учебно-</w:t>
      </w:r>
      <w:r w:rsidR="005A2ADC" w:rsidRPr="00F37FBF">
        <w:rPr>
          <w:b/>
          <w:sz w:val="28"/>
          <w:szCs w:val="28"/>
        </w:rPr>
        <w:t>тематический план</w:t>
      </w:r>
      <w:r w:rsidR="00AD0D88" w:rsidRPr="00F37FBF">
        <w:rPr>
          <w:sz w:val="28"/>
          <w:szCs w:val="28"/>
        </w:rPr>
        <w:t xml:space="preserve"> </w:t>
      </w:r>
    </w:p>
    <w:p w:rsidR="005A2ADC" w:rsidRPr="00F37FBF" w:rsidRDefault="005C5603" w:rsidP="00AD0D88">
      <w:pPr>
        <w:jc w:val="right"/>
        <w:rPr>
          <w:b/>
          <w:sz w:val="28"/>
          <w:szCs w:val="28"/>
        </w:rPr>
      </w:pPr>
      <w:r>
        <w:rPr>
          <w:sz w:val="28"/>
          <w:szCs w:val="28"/>
        </w:rPr>
        <w:t>Таблица 3.</w:t>
      </w:r>
    </w:p>
    <w:p w:rsidR="00684879" w:rsidRPr="00427CD6" w:rsidRDefault="005C5603" w:rsidP="005E02F1">
      <w:pPr>
        <w:keepNext/>
        <w:ind w:left="567"/>
        <w:jc w:val="center"/>
        <w:rPr>
          <w:sz w:val="28"/>
          <w:szCs w:val="28"/>
        </w:rPr>
      </w:pPr>
      <w:r w:rsidRPr="00427CD6">
        <w:rPr>
          <w:sz w:val="28"/>
          <w:szCs w:val="28"/>
        </w:rPr>
        <w:t>Очная форма обучения/ ИО</w:t>
      </w:r>
      <w:r w:rsidR="005E02F1" w:rsidRPr="00427CD6">
        <w:rPr>
          <w:sz w:val="28"/>
          <w:szCs w:val="28"/>
        </w:rPr>
        <w:t>О</w:t>
      </w: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632"/>
        <w:gridCol w:w="1057"/>
        <w:gridCol w:w="847"/>
        <w:gridCol w:w="869"/>
        <w:gridCol w:w="1261"/>
        <w:gridCol w:w="1135"/>
        <w:gridCol w:w="2151"/>
      </w:tblGrid>
      <w:tr w:rsidR="00471CD6" w:rsidRPr="00F37FBF" w:rsidTr="00A11B89">
        <w:tc>
          <w:tcPr>
            <w:tcW w:w="406" w:type="pct"/>
            <w:vMerge w:val="restart"/>
            <w:shd w:val="clear" w:color="auto" w:fill="auto"/>
          </w:tcPr>
          <w:p w:rsidR="009318AD" w:rsidRPr="00F37FBF" w:rsidRDefault="009318AD" w:rsidP="004B0862">
            <w:pPr>
              <w:tabs>
                <w:tab w:val="right" w:pos="851"/>
              </w:tabs>
              <w:jc w:val="both"/>
              <w:rPr>
                <w:sz w:val="24"/>
                <w:szCs w:val="24"/>
              </w:rPr>
            </w:pPr>
            <w:r w:rsidRPr="00F37FBF">
              <w:rPr>
                <w:sz w:val="24"/>
                <w:szCs w:val="24"/>
              </w:rPr>
              <w:t>№</w:t>
            </w:r>
          </w:p>
          <w:p w:rsidR="009318AD" w:rsidRPr="00F37FBF" w:rsidRDefault="009318AD" w:rsidP="004B0862">
            <w:pPr>
              <w:tabs>
                <w:tab w:val="right" w:pos="851"/>
              </w:tabs>
              <w:jc w:val="both"/>
              <w:rPr>
                <w:sz w:val="24"/>
                <w:szCs w:val="24"/>
              </w:rPr>
            </w:pPr>
            <w:r w:rsidRPr="00F37FBF">
              <w:rPr>
                <w:sz w:val="24"/>
                <w:szCs w:val="24"/>
              </w:rPr>
              <w:t>п/п</w:t>
            </w:r>
          </w:p>
        </w:tc>
        <w:tc>
          <w:tcPr>
            <w:tcW w:w="1215" w:type="pct"/>
            <w:vMerge w:val="restart"/>
            <w:shd w:val="clear" w:color="auto" w:fill="auto"/>
          </w:tcPr>
          <w:p w:rsidR="009318AD" w:rsidRPr="00F72DE0" w:rsidRDefault="009318AD" w:rsidP="006A0217">
            <w:pPr>
              <w:tabs>
                <w:tab w:val="right" w:pos="851"/>
              </w:tabs>
              <w:jc w:val="both"/>
              <w:rPr>
                <w:sz w:val="24"/>
                <w:szCs w:val="24"/>
                <w:highlight w:val="yellow"/>
              </w:rPr>
            </w:pPr>
            <w:r w:rsidRPr="00E7516A">
              <w:rPr>
                <w:b/>
                <w:sz w:val="24"/>
                <w:szCs w:val="24"/>
              </w:rPr>
              <w:t>Наименование тем (разделов) дисциплины</w:t>
            </w:r>
          </w:p>
        </w:tc>
        <w:tc>
          <w:tcPr>
            <w:tcW w:w="2386" w:type="pct"/>
            <w:gridSpan w:val="5"/>
          </w:tcPr>
          <w:p w:rsidR="009318AD" w:rsidRPr="00F37FBF" w:rsidRDefault="009318AD" w:rsidP="006A0217">
            <w:pPr>
              <w:tabs>
                <w:tab w:val="right" w:pos="851"/>
              </w:tabs>
              <w:ind w:firstLine="709"/>
              <w:jc w:val="both"/>
              <w:rPr>
                <w:b/>
                <w:sz w:val="24"/>
                <w:szCs w:val="24"/>
              </w:rPr>
            </w:pPr>
            <w:r w:rsidRPr="00F37FBF">
              <w:rPr>
                <w:b/>
                <w:sz w:val="24"/>
                <w:szCs w:val="24"/>
              </w:rPr>
              <w:t>Трудоемкость в часах</w:t>
            </w:r>
          </w:p>
        </w:tc>
        <w:tc>
          <w:tcPr>
            <w:tcW w:w="993" w:type="pct"/>
            <w:vMerge w:val="restart"/>
            <w:shd w:val="clear" w:color="auto" w:fill="auto"/>
          </w:tcPr>
          <w:p w:rsidR="009318AD" w:rsidRPr="00F37FBF" w:rsidRDefault="009318AD" w:rsidP="006A0217">
            <w:pPr>
              <w:tabs>
                <w:tab w:val="right" w:pos="851"/>
              </w:tabs>
              <w:jc w:val="both"/>
              <w:rPr>
                <w:b/>
                <w:sz w:val="24"/>
                <w:szCs w:val="24"/>
              </w:rPr>
            </w:pPr>
            <w:r w:rsidRPr="00F37FBF">
              <w:rPr>
                <w:b/>
                <w:sz w:val="24"/>
                <w:szCs w:val="24"/>
              </w:rPr>
              <w:t>Формы текущего контроля успеваемости</w:t>
            </w:r>
          </w:p>
        </w:tc>
      </w:tr>
      <w:tr w:rsidR="00471CD6" w:rsidRPr="00F37FBF" w:rsidTr="005E02F1">
        <w:tc>
          <w:tcPr>
            <w:tcW w:w="406" w:type="pct"/>
            <w:vMerge/>
            <w:shd w:val="clear" w:color="auto" w:fill="auto"/>
          </w:tcPr>
          <w:p w:rsidR="009318AD" w:rsidRPr="00F37FBF" w:rsidRDefault="009318AD" w:rsidP="006A0217">
            <w:pPr>
              <w:tabs>
                <w:tab w:val="right" w:pos="851"/>
              </w:tabs>
              <w:ind w:firstLine="709"/>
              <w:jc w:val="both"/>
              <w:rPr>
                <w:sz w:val="24"/>
                <w:szCs w:val="24"/>
              </w:rPr>
            </w:pPr>
          </w:p>
        </w:tc>
        <w:tc>
          <w:tcPr>
            <w:tcW w:w="1215" w:type="pct"/>
            <w:vMerge/>
            <w:shd w:val="clear" w:color="auto" w:fill="auto"/>
          </w:tcPr>
          <w:p w:rsidR="009318AD" w:rsidRPr="00F72DE0" w:rsidRDefault="009318AD" w:rsidP="006A0217">
            <w:pPr>
              <w:tabs>
                <w:tab w:val="right" w:pos="851"/>
              </w:tabs>
              <w:ind w:firstLine="709"/>
              <w:jc w:val="both"/>
              <w:rPr>
                <w:sz w:val="24"/>
                <w:szCs w:val="24"/>
                <w:highlight w:val="yellow"/>
              </w:rPr>
            </w:pPr>
          </w:p>
        </w:tc>
        <w:tc>
          <w:tcPr>
            <w:tcW w:w="488" w:type="pct"/>
            <w:vMerge w:val="restart"/>
            <w:shd w:val="clear" w:color="auto" w:fill="auto"/>
          </w:tcPr>
          <w:p w:rsidR="009318AD" w:rsidRPr="00F37FBF" w:rsidRDefault="009318AD" w:rsidP="006A0217">
            <w:pPr>
              <w:tabs>
                <w:tab w:val="right" w:pos="851"/>
              </w:tabs>
              <w:jc w:val="both"/>
              <w:rPr>
                <w:b/>
                <w:sz w:val="24"/>
                <w:szCs w:val="24"/>
              </w:rPr>
            </w:pPr>
            <w:r w:rsidRPr="00F37FBF">
              <w:rPr>
                <w:b/>
                <w:sz w:val="24"/>
                <w:szCs w:val="24"/>
              </w:rPr>
              <w:t>Всего</w:t>
            </w:r>
          </w:p>
        </w:tc>
        <w:tc>
          <w:tcPr>
            <w:tcW w:w="1374" w:type="pct"/>
            <w:gridSpan w:val="3"/>
            <w:shd w:val="clear" w:color="auto" w:fill="auto"/>
          </w:tcPr>
          <w:p w:rsidR="009318AD" w:rsidRPr="00F37FBF" w:rsidRDefault="009318AD" w:rsidP="005B6A28">
            <w:pPr>
              <w:tabs>
                <w:tab w:val="right" w:pos="851"/>
              </w:tabs>
              <w:rPr>
                <w:b/>
                <w:sz w:val="24"/>
                <w:szCs w:val="24"/>
              </w:rPr>
            </w:pPr>
            <w:r w:rsidRPr="00F37FBF">
              <w:rPr>
                <w:b/>
                <w:sz w:val="24"/>
                <w:szCs w:val="24"/>
              </w:rPr>
              <w:t>Контактная работа - Аудиторная работа</w:t>
            </w:r>
          </w:p>
        </w:tc>
        <w:tc>
          <w:tcPr>
            <w:tcW w:w="524" w:type="pct"/>
            <w:vMerge w:val="restart"/>
            <w:shd w:val="clear" w:color="auto" w:fill="auto"/>
          </w:tcPr>
          <w:p w:rsidR="009318AD" w:rsidRPr="00F37FBF" w:rsidRDefault="009318AD" w:rsidP="006A0217">
            <w:pPr>
              <w:tabs>
                <w:tab w:val="right" w:pos="851"/>
              </w:tabs>
              <w:jc w:val="both"/>
              <w:rPr>
                <w:sz w:val="24"/>
                <w:szCs w:val="24"/>
              </w:rPr>
            </w:pPr>
            <w:r w:rsidRPr="00F37FBF">
              <w:rPr>
                <w:b/>
                <w:sz w:val="24"/>
                <w:szCs w:val="24"/>
              </w:rPr>
              <w:t>Самостоятельная работа</w:t>
            </w:r>
          </w:p>
        </w:tc>
        <w:tc>
          <w:tcPr>
            <w:tcW w:w="993" w:type="pct"/>
            <w:vMerge/>
            <w:shd w:val="clear" w:color="auto" w:fill="auto"/>
          </w:tcPr>
          <w:p w:rsidR="009318AD" w:rsidRPr="00F37FBF" w:rsidRDefault="009318AD" w:rsidP="006A0217">
            <w:pPr>
              <w:tabs>
                <w:tab w:val="right" w:pos="851"/>
              </w:tabs>
              <w:jc w:val="both"/>
              <w:rPr>
                <w:sz w:val="24"/>
                <w:szCs w:val="24"/>
              </w:rPr>
            </w:pPr>
          </w:p>
        </w:tc>
      </w:tr>
      <w:tr w:rsidR="00471CD6" w:rsidRPr="00F37FBF" w:rsidTr="00E11F52">
        <w:tc>
          <w:tcPr>
            <w:tcW w:w="406" w:type="pct"/>
            <w:vMerge/>
            <w:shd w:val="clear" w:color="auto" w:fill="auto"/>
          </w:tcPr>
          <w:p w:rsidR="009318AD" w:rsidRPr="00F37FBF" w:rsidRDefault="009318AD" w:rsidP="006A0217">
            <w:pPr>
              <w:tabs>
                <w:tab w:val="right" w:pos="851"/>
              </w:tabs>
              <w:ind w:firstLine="709"/>
              <w:jc w:val="both"/>
              <w:rPr>
                <w:sz w:val="24"/>
                <w:szCs w:val="24"/>
              </w:rPr>
            </w:pPr>
          </w:p>
        </w:tc>
        <w:tc>
          <w:tcPr>
            <w:tcW w:w="1215" w:type="pct"/>
            <w:vMerge/>
            <w:shd w:val="clear" w:color="auto" w:fill="auto"/>
          </w:tcPr>
          <w:p w:rsidR="009318AD" w:rsidRPr="00F72DE0" w:rsidRDefault="009318AD" w:rsidP="006A0217">
            <w:pPr>
              <w:tabs>
                <w:tab w:val="right" w:pos="851"/>
              </w:tabs>
              <w:ind w:firstLine="709"/>
              <w:jc w:val="both"/>
              <w:rPr>
                <w:sz w:val="24"/>
                <w:szCs w:val="24"/>
                <w:highlight w:val="yellow"/>
              </w:rPr>
            </w:pPr>
          </w:p>
        </w:tc>
        <w:tc>
          <w:tcPr>
            <w:tcW w:w="488" w:type="pct"/>
            <w:vMerge/>
            <w:shd w:val="clear" w:color="auto" w:fill="auto"/>
          </w:tcPr>
          <w:p w:rsidR="009318AD" w:rsidRPr="00F37FBF" w:rsidRDefault="009318AD" w:rsidP="006A0217">
            <w:pPr>
              <w:tabs>
                <w:tab w:val="right" w:pos="851"/>
              </w:tabs>
              <w:ind w:firstLine="709"/>
              <w:jc w:val="both"/>
              <w:rPr>
                <w:sz w:val="24"/>
                <w:szCs w:val="24"/>
              </w:rPr>
            </w:pPr>
          </w:p>
        </w:tc>
        <w:tc>
          <w:tcPr>
            <w:tcW w:w="391" w:type="pct"/>
            <w:shd w:val="clear" w:color="auto" w:fill="auto"/>
          </w:tcPr>
          <w:p w:rsidR="009318AD" w:rsidRPr="00F37FBF" w:rsidRDefault="009318AD" w:rsidP="006A0217">
            <w:pPr>
              <w:tabs>
                <w:tab w:val="right" w:pos="851"/>
              </w:tabs>
              <w:jc w:val="both"/>
              <w:rPr>
                <w:sz w:val="24"/>
                <w:szCs w:val="24"/>
              </w:rPr>
            </w:pPr>
            <w:r w:rsidRPr="00F37FBF">
              <w:rPr>
                <w:sz w:val="24"/>
                <w:szCs w:val="24"/>
              </w:rPr>
              <w:t xml:space="preserve">Общая, в </w:t>
            </w:r>
            <w:proofErr w:type="spellStart"/>
            <w:r w:rsidRPr="00F37FBF">
              <w:rPr>
                <w:sz w:val="24"/>
                <w:szCs w:val="24"/>
              </w:rPr>
              <w:t>т.ч</w:t>
            </w:r>
            <w:proofErr w:type="spellEnd"/>
            <w:r w:rsidRPr="00F37FBF">
              <w:rPr>
                <w:sz w:val="24"/>
                <w:szCs w:val="24"/>
              </w:rPr>
              <w:t>.:</w:t>
            </w:r>
          </w:p>
        </w:tc>
        <w:tc>
          <w:tcPr>
            <w:tcW w:w="401" w:type="pct"/>
            <w:shd w:val="clear" w:color="auto" w:fill="auto"/>
          </w:tcPr>
          <w:p w:rsidR="009318AD" w:rsidRPr="00F37FBF" w:rsidRDefault="009318AD" w:rsidP="006A0217">
            <w:pPr>
              <w:tabs>
                <w:tab w:val="right" w:pos="851"/>
              </w:tabs>
              <w:jc w:val="both"/>
              <w:rPr>
                <w:sz w:val="24"/>
                <w:szCs w:val="24"/>
              </w:rPr>
            </w:pPr>
            <w:r w:rsidRPr="00F37FBF">
              <w:rPr>
                <w:sz w:val="24"/>
                <w:szCs w:val="24"/>
              </w:rPr>
              <w:t>Лекции</w:t>
            </w:r>
          </w:p>
        </w:tc>
        <w:tc>
          <w:tcPr>
            <w:tcW w:w="582" w:type="pct"/>
            <w:shd w:val="clear" w:color="auto" w:fill="auto"/>
          </w:tcPr>
          <w:p w:rsidR="009318AD" w:rsidRPr="00F37FBF" w:rsidRDefault="009318AD" w:rsidP="009318AD">
            <w:pPr>
              <w:tabs>
                <w:tab w:val="right" w:pos="851"/>
              </w:tabs>
              <w:jc w:val="both"/>
              <w:rPr>
                <w:sz w:val="24"/>
                <w:szCs w:val="24"/>
              </w:rPr>
            </w:pPr>
            <w:r w:rsidRPr="00F37FBF">
              <w:rPr>
                <w:sz w:val="22"/>
                <w:szCs w:val="22"/>
              </w:rPr>
              <w:t>Семинары, практические занятия</w:t>
            </w:r>
          </w:p>
        </w:tc>
        <w:tc>
          <w:tcPr>
            <w:tcW w:w="524" w:type="pct"/>
            <w:vMerge/>
            <w:shd w:val="clear" w:color="auto" w:fill="auto"/>
          </w:tcPr>
          <w:p w:rsidR="009318AD" w:rsidRPr="00F37FBF" w:rsidRDefault="009318AD" w:rsidP="006A0217">
            <w:pPr>
              <w:tabs>
                <w:tab w:val="right" w:pos="851"/>
              </w:tabs>
              <w:ind w:firstLine="709"/>
              <w:jc w:val="both"/>
              <w:rPr>
                <w:sz w:val="24"/>
                <w:szCs w:val="24"/>
              </w:rPr>
            </w:pPr>
          </w:p>
        </w:tc>
        <w:tc>
          <w:tcPr>
            <w:tcW w:w="993" w:type="pct"/>
            <w:vMerge/>
            <w:shd w:val="clear" w:color="auto" w:fill="auto"/>
          </w:tcPr>
          <w:p w:rsidR="009318AD" w:rsidRPr="00F37FBF" w:rsidRDefault="009318AD" w:rsidP="006A0217">
            <w:pPr>
              <w:tabs>
                <w:tab w:val="right" w:pos="851"/>
              </w:tabs>
              <w:ind w:firstLine="709"/>
              <w:jc w:val="both"/>
              <w:rPr>
                <w:sz w:val="24"/>
                <w:szCs w:val="24"/>
              </w:rPr>
            </w:pPr>
          </w:p>
        </w:tc>
      </w:tr>
      <w:tr w:rsidR="00471CD6" w:rsidRPr="00F37FBF" w:rsidTr="00E11F52">
        <w:tc>
          <w:tcPr>
            <w:tcW w:w="406" w:type="pct"/>
            <w:shd w:val="clear" w:color="auto" w:fill="auto"/>
          </w:tcPr>
          <w:p w:rsidR="008F7E6E" w:rsidRPr="00F37FBF" w:rsidRDefault="008F7E6E" w:rsidP="001D7FC0">
            <w:pPr>
              <w:pStyle w:val="af"/>
              <w:numPr>
                <w:ilvl w:val="0"/>
                <w:numId w:val="12"/>
              </w:numPr>
              <w:tabs>
                <w:tab w:val="right" w:pos="851"/>
              </w:tabs>
              <w:rPr>
                <w:sz w:val="24"/>
                <w:szCs w:val="24"/>
              </w:rPr>
            </w:pPr>
          </w:p>
        </w:tc>
        <w:tc>
          <w:tcPr>
            <w:tcW w:w="1215" w:type="pct"/>
            <w:shd w:val="clear" w:color="auto" w:fill="auto"/>
          </w:tcPr>
          <w:p w:rsidR="00831369" w:rsidRPr="00427CD6" w:rsidRDefault="00831369" w:rsidP="00831369">
            <w:pPr>
              <w:tabs>
                <w:tab w:val="left" w:pos="851"/>
                <w:tab w:val="left" w:pos="1152"/>
                <w:tab w:val="left" w:pos="1296"/>
                <w:tab w:val="left" w:pos="2304"/>
              </w:tabs>
              <w:jc w:val="both"/>
              <w:rPr>
                <w:rFonts w:eastAsia="Calibri"/>
                <w:sz w:val="24"/>
                <w:szCs w:val="28"/>
              </w:rPr>
            </w:pPr>
            <w:r w:rsidRPr="00427CD6">
              <w:rPr>
                <w:rFonts w:eastAsia="Calibri"/>
                <w:sz w:val="24"/>
                <w:szCs w:val="28"/>
              </w:rPr>
              <w:t xml:space="preserve">Тема 1. </w:t>
            </w:r>
            <w:r w:rsidR="00E7516A" w:rsidRPr="00427CD6">
              <w:rPr>
                <w:rFonts w:eastAsia="Calibri"/>
                <w:sz w:val="24"/>
                <w:szCs w:val="28"/>
              </w:rPr>
              <w:t>Социальный капитал: понятие и сущность</w:t>
            </w:r>
            <w:r w:rsidRPr="00427CD6">
              <w:rPr>
                <w:rFonts w:eastAsia="Calibri"/>
                <w:sz w:val="24"/>
                <w:szCs w:val="28"/>
              </w:rPr>
              <w:t>.</w:t>
            </w:r>
          </w:p>
          <w:p w:rsidR="008F7E6E" w:rsidRPr="00427CD6" w:rsidRDefault="008F7E6E" w:rsidP="00746B61">
            <w:pPr>
              <w:snapToGrid w:val="0"/>
              <w:rPr>
                <w:rFonts w:eastAsia="SimSun"/>
                <w:sz w:val="24"/>
                <w:szCs w:val="24"/>
                <w:lang w:eastAsia="ar-SA"/>
              </w:rPr>
            </w:pPr>
          </w:p>
        </w:tc>
        <w:tc>
          <w:tcPr>
            <w:tcW w:w="488" w:type="pct"/>
            <w:shd w:val="clear" w:color="auto" w:fill="auto"/>
          </w:tcPr>
          <w:p w:rsidR="008F7E6E" w:rsidRPr="00F37FBF" w:rsidRDefault="005E02F1" w:rsidP="008F7E6E">
            <w:pPr>
              <w:tabs>
                <w:tab w:val="right" w:pos="851"/>
              </w:tabs>
              <w:jc w:val="both"/>
              <w:rPr>
                <w:sz w:val="24"/>
                <w:szCs w:val="24"/>
              </w:rPr>
            </w:pPr>
            <w:r>
              <w:rPr>
                <w:sz w:val="24"/>
                <w:szCs w:val="24"/>
              </w:rPr>
              <w:t>54/</w:t>
            </w:r>
            <w:r w:rsidR="005A465C">
              <w:rPr>
                <w:sz w:val="24"/>
                <w:szCs w:val="24"/>
              </w:rPr>
              <w:t>36</w:t>
            </w:r>
          </w:p>
        </w:tc>
        <w:tc>
          <w:tcPr>
            <w:tcW w:w="391" w:type="pct"/>
            <w:shd w:val="clear" w:color="auto" w:fill="auto"/>
          </w:tcPr>
          <w:p w:rsidR="008F7E6E" w:rsidRPr="00F37FBF" w:rsidRDefault="005E02F1" w:rsidP="008F7E6E">
            <w:pPr>
              <w:tabs>
                <w:tab w:val="right" w:pos="851"/>
              </w:tabs>
              <w:jc w:val="both"/>
              <w:rPr>
                <w:sz w:val="24"/>
                <w:szCs w:val="24"/>
              </w:rPr>
            </w:pPr>
            <w:r>
              <w:rPr>
                <w:sz w:val="24"/>
                <w:szCs w:val="24"/>
              </w:rPr>
              <w:t>14/</w:t>
            </w:r>
            <w:r w:rsidR="005A465C">
              <w:rPr>
                <w:sz w:val="24"/>
                <w:szCs w:val="24"/>
              </w:rPr>
              <w:t>6</w:t>
            </w:r>
          </w:p>
        </w:tc>
        <w:tc>
          <w:tcPr>
            <w:tcW w:w="401" w:type="pct"/>
            <w:shd w:val="clear" w:color="auto" w:fill="auto"/>
          </w:tcPr>
          <w:p w:rsidR="008F7E6E" w:rsidRPr="00F37FBF" w:rsidRDefault="005E02F1" w:rsidP="008F7E6E">
            <w:pPr>
              <w:tabs>
                <w:tab w:val="right" w:pos="851"/>
              </w:tabs>
              <w:jc w:val="both"/>
              <w:rPr>
                <w:sz w:val="24"/>
                <w:szCs w:val="24"/>
              </w:rPr>
            </w:pPr>
            <w:r>
              <w:rPr>
                <w:sz w:val="24"/>
                <w:szCs w:val="24"/>
              </w:rPr>
              <w:t>4/</w:t>
            </w:r>
            <w:r w:rsidR="00831369" w:rsidRPr="00F37FBF">
              <w:rPr>
                <w:sz w:val="24"/>
                <w:szCs w:val="24"/>
              </w:rPr>
              <w:t>1</w:t>
            </w:r>
          </w:p>
        </w:tc>
        <w:tc>
          <w:tcPr>
            <w:tcW w:w="582" w:type="pct"/>
            <w:shd w:val="clear" w:color="auto" w:fill="auto"/>
          </w:tcPr>
          <w:p w:rsidR="008F7E6E" w:rsidRPr="00F37FBF" w:rsidRDefault="005E02F1" w:rsidP="008F7E6E">
            <w:pPr>
              <w:tabs>
                <w:tab w:val="right" w:pos="851"/>
              </w:tabs>
              <w:jc w:val="both"/>
              <w:rPr>
                <w:sz w:val="24"/>
                <w:szCs w:val="24"/>
              </w:rPr>
            </w:pPr>
            <w:r>
              <w:rPr>
                <w:sz w:val="24"/>
                <w:szCs w:val="24"/>
              </w:rPr>
              <w:t>10/</w:t>
            </w:r>
            <w:r w:rsidR="005A465C">
              <w:rPr>
                <w:sz w:val="24"/>
                <w:szCs w:val="24"/>
              </w:rPr>
              <w:t>5</w:t>
            </w:r>
          </w:p>
        </w:tc>
        <w:tc>
          <w:tcPr>
            <w:tcW w:w="524" w:type="pct"/>
            <w:shd w:val="clear" w:color="auto" w:fill="auto"/>
          </w:tcPr>
          <w:p w:rsidR="008F7E6E" w:rsidRPr="00F37FBF" w:rsidRDefault="005E02F1" w:rsidP="008F7E6E">
            <w:pPr>
              <w:tabs>
                <w:tab w:val="right" w:pos="851"/>
              </w:tabs>
              <w:jc w:val="both"/>
              <w:rPr>
                <w:sz w:val="24"/>
                <w:szCs w:val="24"/>
              </w:rPr>
            </w:pPr>
            <w:r>
              <w:rPr>
                <w:sz w:val="24"/>
                <w:szCs w:val="24"/>
              </w:rPr>
              <w:t>40/</w:t>
            </w:r>
            <w:r w:rsidR="005A465C">
              <w:rPr>
                <w:sz w:val="24"/>
                <w:szCs w:val="24"/>
              </w:rPr>
              <w:t>30</w:t>
            </w:r>
          </w:p>
        </w:tc>
        <w:tc>
          <w:tcPr>
            <w:tcW w:w="993" w:type="pct"/>
            <w:shd w:val="clear" w:color="auto" w:fill="auto"/>
          </w:tcPr>
          <w:p w:rsidR="008F7E6E" w:rsidRPr="00F37FBF" w:rsidRDefault="008F7E6E" w:rsidP="008F7E6E">
            <w:r w:rsidRPr="00F37FBF">
              <w:rPr>
                <w:rFonts w:eastAsia="SimSun"/>
                <w:sz w:val="24"/>
                <w:szCs w:val="24"/>
                <w:lang w:eastAsia="ar-SA"/>
              </w:rPr>
              <w:t>Презентации дискуссия</w:t>
            </w:r>
          </w:p>
        </w:tc>
      </w:tr>
      <w:tr w:rsidR="005E02F1" w:rsidRPr="00F37FBF" w:rsidTr="00E11F52">
        <w:tc>
          <w:tcPr>
            <w:tcW w:w="406" w:type="pct"/>
            <w:shd w:val="clear" w:color="auto" w:fill="auto"/>
          </w:tcPr>
          <w:p w:rsidR="005E02F1" w:rsidRPr="00F37FBF" w:rsidRDefault="005E02F1" w:rsidP="001D7FC0">
            <w:pPr>
              <w:pStyle w:val="af"/>
              <w:numPr>
                <w:ilvl w:val="0"/>
                <w:numId w:val="12"/>
              </w:numPr>
              <w:tabs>
                <w:tab w:val="right" w:pos="851"/>
              </w:tabs>
              <w:rPr>
                <w:sz w:val="24"/>
                <w:szCs w:val="24"/>
              </w:rPr>
            </w:pPr>
          </w:p>
        </w:tc>
        <w:tc>
          <w:tcPr>
            <w:tcW w:w="1215" w:type="pct"/>
            <w:shd w:val="clear" w:color="auto" w:fill="auto"/>
          </w:tcPr>
          <w:p w:rsidR="005E02F1" w:rsidRPr="00427CD6" w:rsidRDefault="005E02F1" w:rsidP="00831369">
            <w:pPr>
              <w:tabs>
                <w:tab w:val="left" w:pos="851"/>
                <w:tab w:val="left" w:pos="1152"/>
                <w:tab w:val="left" w:pos="1296"/>
                <w:tab w:val="left" w:pos="2304"/>
              </w:tabs>
              <w:jc w:val="both"/>
              <w:rPr>
                <w:sz w:val="24"/>
                <w:szCs w:val="24"/>
              </w:rPr>
            </w:pPr>
            <w:r w:rsidRPr="00427CD6">
              <w:rPr>
                <w:sz w:val="24"/>
                <w:szCs w:val="24"/>
              </w:rPr>
              <w:t xml:space="preserve">Тема 2. </w:t>
            </w:r>
            <w:r w:rsidRPr="00427CD6">
              <w:rPr>
                <w:rFonts w:eastAsia="Calibri"/>
                <w:sz w:val="24"/>
                <w:szCs w:val="24"/>
              </w:rPr>
              <w:t>Теории социального капитала</w:t>
            </w:r>
          </w:p>
        </w:tc>
        <w:tc>
          <w:tcPr>
            <w:tcW w:w="488" w:type="pct"/>
            <w:shd w:val="clear" w:color="auto" w:fill="auto"/>
          </w:tcPr>
          <w:p w:rsidR="005E02F1" w:rsidRDefault="005E02F1">
            <w:r w:rsidRPr="00895384">
              <w:rPr>
                <w:sz w:val="24"/>
                <w:szCs w:val="24"/>
              </w:rPr>
              <w:t>54/36</w:t>
            </w:r>
          </w:p>
        </w:tc>
        <w:tc>
          <w:tcPr>
            <w:tcW w:w="391" w:type="pct"/>
            <w:shd w:val="clear" w:color="auto" w:fill="auto"/>
          </w:tcPr>
          <w:p w:rsidR="005E02F1" w:rsidRPr="00F37FBF" w:rsidRDefault="005E02F1" w:rsidP="005E02F1">
            <w:pPr>
              <w:tabs>
                <w:tab w:val="right" w:pos="851"/>
              </w:tabs>
              <w:jc w:val="both"/>
              <w:rPr>
                <w:sz w:val="24"/>
                <w:szCs w:val="24"/>
              </w:rPr>
            </w:pPr>
            <w:r>
              <w:rPr>
                <w:sz w:val="24"/>
                <w:szCs w:val="24"/>
              </w:rPr>
              <w:t>14/6</w:t>
            </w:r>
          </w:p>
        </w:tc>
        <w:tc>
          <w:tcPr>
            <w:tcW w:w="401" w:type="pct"/>
            <w:shd w:val="clear" w:color="auto" w:fill="auto"/>
          </w:tcPr>
          <w:p w:rsidR="005E02F1" w:rsidRPr="00F37FBF" w:rsidRDefault="005E02F1" w:rsidP="005E02F1">
            <w:pPr>
              <w:tabs>
                <w:tab w:val="right" w:pos="851"/>
              </w:tabs>
              <w:jc w:val="both"/>
              <w:rPr>
                <w:sz w:val="24"/>
                <w:szCs w:val="24"/>
              </w:rPr>
            </w:pPr>
            <w:r>
              <w:rPr>
                <w:sz w:val="24"/>
                <w:szCs w:val="24"/>
              </w:rPr>
              <w:t>4/</w:t>
            </w:r>
            <w:r w:rsidRPr="00F37FBF">
              <w:rPr>
                <w:sz w:val="24"/>
                <w:szCs w:val="24"/>
              </w:rPr>
              <w:t>1</w:t>
            </w:r>
          </w:p>
        </w:tc>
        <w:tc>
          <w:tcPr>
            <w:tcW w:w="582" w:type="pct"/>
            <w:shd w:val="clear" w:color="auto" w:fill="auto"/>
          </w:tcPr>
          <w:p w:rsidR="005E02F1" w:rsidRPr="00F37FBF" w:rsidRDefault="005E02F1" w:rsidP="005E02F1">
            <w:pPr>
              <w:tabs>
                <w:tab w:val="right" w:pos="851"/>
              </w:tabs>
              <w:jc w:val="both"/>
              <w:rPr>
                <w:sz w:val="24"/>
                <w:szCs w:val="24"/>
              </w:rPr>
            </w:pPr>
            <w:r>
              <w:rPr>
                <w:sz w:val="24"/>
                <w:szCs w:val="24"/>
              </w:rPr>
              <w:t>10/5</w:t>
            </w:r>
          </w:p>
        </w:tc>
        <w:tc>
          <w:tcPr>
            <w:tcW w:w="524" w:type="pct"/>
            <w:shd w:val="clear" w:color="auto" w:fill="auto"/>
          </w:tcPr>
          <w:p w:rsidR="005E02F1" w:rsidRPr="00F37FBF" w:rsidRDefault="005E02F1" w:rsidP="005E02F1">
            <w:pPr>
              <w:tabs>
                <w:tab w:val="right" w:pos="851"/>
              </w:tabs>
              <w:jc w:val="both"/>
              <w:rPr>
                <w:sz w:val="24"/>
                <w:szCs w:val="24"/>
              </w:rPr>
            </w:pPr>
            <w:r>
              <w:rPr>
                <w:sz w:val="24"/>
                <w:szCs w:val="24"/>
              </w:rPr>
              <w:t>40/30</w:t>
            </w:r>
          </w:p>
        </w:tc>
        <w:tc>
          <w:tcPr>
            <w:tcW w:w="993" w:type="pct"/>
            <w:shd w:val="clear" w:color="auto" w:fill="auto"/>
          </w:tcPr>
          <w:p w:rsidR="005E02F1" w:rsidRPr="00F37FBF" w:rsidRDefault="005E02F1" w:rsidP="002B36F2">
            <w:pPr>
              <w:tabs>
                <w:tab w:val="right" w:pos="851"/>
              </w:tabs>
              <w:jc w:val="both"/>
              <w:rPr>
                <w:sz w:val="24"/>
                <w:szCs w:val="24"/>
              </w:rPr>
            </w:pPr>
            <w:r w:rsidRPr="00F37FBF">
              <w:rPr>
                <w:rFonts w:eastAsia="SimSun"/>
                <w:sz w:val="24"/>
                <w:szCs w:val="24"/>
                <w:lang w:eastAsia="ar-SA"/>
              </w:rPr>
              <w:t>Презентации дискуссия</w:t>
            </w:r>
          </w:p>
        </w:tc>
      </w:tr>
      <w:tr w:rsidR="005E02F1" w:rsidRPr="00F37FBF" w:rsidTr="00E11F52">
        <w:tc>
          <w:tcPr>
            <w:tcW w:w="406" w:type="pct"/>
            <w:shd w:val="clear" w:color="auto" w:fill="auto"/>
          </w:tcPr>
          <w:p w:rsidR="005E02F1" w:rsidRPr="00F37FBF" w:rsidRDefault="005E02F1" w:rsidP="001D7FC0">
            <w:pPr>
              <w:pStyle w:val="af"/>
              <w:numPr>
                <w:ilvl w:val="0"/>
                <w:numId w:val="12"/>
              </w:numPr>
              <w:tabs>
                <w:tab w:val="right" w:pos="851"/>
              </w:tabs>
              <w:rPr>
                <w:sz w:val="24"/>
                <w:szCs w:val="24"/>
              </w:rPr>
            </w:pPr>
          </w:p>
        </w:tc>
        <w:tc>
          <w:tcPr>
            <w:tcW w:w="1215" w:type="pct"/>
            <w:shd w:val="clear" w:color="auto" w:fill="auto"/>
          </w:tcPr>
          <w:p w:rsidR="005E02F1" w:rsidRPr="00427CD6" w:rsidRDefault="005E02F1" w:rsidP="00831369">
            <w:pPr>
              <w:shd w:val="clear" w:color="auto" w:fill="FFFFFF"/>
              <w:tabs>
                <w:tab w:val="left" w:pos="851"/>
              </w:tabs>
              <w:contextualSpacing/>
              <w:jc w:val="both"/>
              <w:rPr>
                <w:rFonts w:eastAsia="Calibri"/>
                <w:sz w:val="24"/>
                <w:szCs w:val="24"/>
              </w:rPr>
            </w:pPr>
            <w:r w:rsidRPr="00427CD6">
              <w:rPr>
                <w:sz w:val="24"/>
                <w:szCs w:val="24"/>
              </w:rPr>
              <w:t>Тема 3.</w:t>
            </w:r>
            <w:r w:rsidRPr="00427CD6">
              <w:rPr>
                <w:rFonts w:eastAsia="Calibri"/>
                <w:sz w:val="28"/>
                <w:szCs w:val="28"/>
              </w:rPr>
              <w:t xml:space="preserve"> </w:t>
            </w:r>
            <w:r w:rsidRPr="00427CD6">
              <w:rPr>
                <w:rFonts w:eastAsia="Calibri"/>
                <w:sz w:val="24"/>
                <w:szCs w:val="24"/>
              </w:rPr>
              <w:t>Возможности и ограничения использования социального капитала в управлении.</w:t>
            </w:r>
          </w:p>
        </w:tc>
        <w:tc>
          <w:tcPr>
            <w:tcW w:w="488" w:type="pct"/>
            <w:shd w:val="clear" w:color="auto" w:fill="auto"/>
          </w:tcPr>
          <w:p w:rsidR="005E02F1" w:rsidRDefault="005E02F1">
            <w:r w:rsidRPr="00895384">
              <w:rPr>
                <w:sz w:val="24"/>
                <w:szCs w:val="24"/>
              </w:rPr>
              <w:t>54/36</w:t>
            </w:r>
          </w:p>
        </w:tc>
        <w:tc>
          <w:tcPr>
            <w:tcW w:w="391" w:type="pct"/>
            <w:shd w:val="clear" w:color="auto" w:fill="auto"/>
          </w:tcPr>
          <w:p w:rsidR="005E02F1" w:rsidRPr="00F37FBF" w:rsidRDefault="005E02F1" w:rsidP="005E02F1">
            <w:pPr>
              <w:tabs>
                <w:tab w:val="right" w:pos="851"/>
              </w:tabs>
              <w:jc w:val="both"/>
              <w:rPr>
                <w:sz w:val="24"/>
                <w:szCs w:val="24"/>
              </w:rPr>
            </w:pPr>
            <w:r>
              <w:rPr>
                <w:sz w:val="24"/>
                <w:szCs w:val="24"/>
              </w:rPr>
              <w:t>14/6</w:t>
            </w:r>
          </w:p>
        </w:tc>
        <w:tc>
          <w:tcPr>
            <w:tcW w:w="401" w:type="pct"/>
            <w:shd w:val="clear" w:color="auto" w:fill="auto"/>
          </w:tcPr>
          <w:p w:rsidR="005E02F1" w:rsidRPr="00F37FBF" w:rsidRDefault="005E02F1" w:rsidP="005E02F1">
            <w:pPr>
              <w:tabs>
                <w:tab w:val="right" w:pos="851"/>
              </w:tabs>
              <w:jc w:val="both"/>
              <w:rPr>
                <w:sz w:val="24"/>
                <w:szCs w:val="24"/>
              </w:rPr>
            </w:pPr>
            <w:r>
              <w:rPr>
                <w:sz w:val="24"/>
                <w:szCs w:val="24"/>
              </w:rPr>
              <w:t>4/</w:t>
            </w:r>
            <w:r w:rsidRPr="00F37FBF">
              <w:rPr>
                <w:sz w:val="24"/>
                <w:szCs w:val="24"/>
              </w:rPr>
              <w:t>1</w:t>
            </w:r>
          </w:p>
        </w:tc>
        <w:tc>
          <w:tcPr>
            <w:tcW w:w="582" w:type="pct"/>
            <w:shd w:val="clear" w:color="auto" w:fill="auto"/>
          </w:tcPr>
          <w:p w:rsidR="005E02F1" w:rsidRPr="00F37FBF" w:rsidRDefault="005E02F1" w:rsidP="005E02F1">
            <w:pPr>
              <w:tabs>
                <w:tab w:val="right" w:pos="851"/>
              </w:tabs>
              <w:jc w:val="both"/>
              <w:rPr>
                <w:sz w:val="24"/>
                <w:szCs w:val="24"/>
              </w:rPr>
            </w:pPr>
            <w:r>
              <w:rPr>
                <w:sz w:val="24"/>
                <w:szCs w:val="24"/>
              </w:rPr>
              <w:t>10/5</w:t>
            </w:r>
          </w:p>
        </w:tc>
        <w:tc>
          <w:tcPr>
            <w:tcW w:w="524" w:type="pct"/>
            <w:shd w:val="clear" w:color="auto" w:fill="auto"/>
          </w:tcPr>
          <w:p w:rsidR="005E02F1" w:rsidRPr="00F37FBF" w:rsidRDefault="005E02F1" w:rsidP="005E02F1">
            <w:pPr>
              <w:tabs>
                <w:tab w:val="right" w:pos="851"/>
              </w:tabs>
              <w:jc w:val="both"/>
              <w:rPr>
                <w:sz w:val="24"/>
                <w:szCs w:val="24"/>
              </w:rPr>
            </w:pPr>
            <w:r>
              <w:rPr>
                <w:sz w:val="24"/>
                <w:szCs w:val="24"/>
              </w:rPr>
              <w:t>40/30</w:t>
            </w:r>
          </w:p>
        </w:tc>
        <w:tc>
          <w:tcPr>
            <w:tcW w:w="993" w:type="pct"/>
            <w:shd w:val="clear" w:color="auto" w:fill="auto"/>
          </w:tcPr>
          <w:p w:rsidR="005E02F1" w:rsidRPr="00F37FBF" w:rsidRDefault="005E02F1" w:rsidP="002B36F2">
            <w:pPr>
              <w:tabs>
                <w:tab w:val="right" w:pos="851"/>
              </w:tabs>
              <w:jc w:val="both"/>
              <w:rPr>
                <w:sz w:val="24"/>
                <w:szCs w:val="24"/>
              </w:rPr>
            </w:pPr>
            <w:r w:rsidRPr="00F37FBF">
              <w:rPr>
                <w:rFonts w:eastAsia="SimSun"/>
                <w:sz w:val="24"/>
                <w:szCs w:val="24"/>
                <w:lang w:eastAsia="ar-SA"/>
              </w:rPr>
              <w:t>Презентации дискуссия</w:t>
            </w:r>
          </w:p>
        </w:tc>
      </w:tr>
      <w:tr w:rsidR="005E02F1" w:rsidRPr="00F37FBF" w:rsidTr="00E11F52">
        <w:tc>
          <w:tcPr>
            <w:tcW w:w="406" w:type="pct"/>
            <w:shd w:val="clear" w:color="auto" w:fill="auto"/>
          </w:tcPr>
          <w:p w:rsidR="005E02F1" w:rsidRPr="00F37FBF" w:rsidRDefault="005E02F1" w:rsidP="001D7FC0">
            <w:pPr>
              <w:pStyle w:val="af"/>
              <w:numPr>
                <w:ilvl w:val="0"/>
                <w:numId w:val="12"/>
              </w:numPr>
              <w:tabs>
                <w:tab w:val="right" w:pos="851"/>
              </w:tabs>
              <w:rPr>
                <w:sz w:val="24"/>
                <w:szCs w:val="24"/>
              </w:rPr>
            </w:pPr>
          </w:p>
        </w:tc>
        <w:tc>
          <w:tcPr>
            <w:tcW w:w="1215" w:type="pct"/>
            <w:shd w:val="clear" w:color="auto" w:fill="auto"/>
          </w:tcPr>
          <w:p w:rsidR="005E02F1" w:rsidRPr="00427CD6" w:rsidRDefault="005E02F1" w:rsidP="00E7516A">
            <w:pPr>
              <w:shd w:val="clear" w:color="auto" w:fill="FFFFFF"/>
              <w:tabs>
                <w:tab w:val="left" w:pos="851"/>
              </w:tabs>
              <w:contextualSpacing/>
              <w:jc w:val="both"/>
              <w:rPr>
                <w:rFonts w:eastAsia="Calibri"/>
                <w:sz w:val="24"/>
                <w:szCs w:val="24"/>
              </w:rPr>
            </w:pPr>
            <w:r w:rsidRPr="00427CD6">
              <w:rPr>
                <w:sz w:val="24"/>
                <w:szCs w:val="24"/>
              </w:rPr>
              <w:t>Тема 4.</w:t>
            </w:r>
            <w:r w:rsidRPr="00427CD6">
              <w:rPr>
                <w:rFonts w:eastAsia="Calibri"/>
                <w:sz w:val="28"/>
                <w:szCs w:val="28"/>
              </w:rPr>
              <w:t xml:space="preserve"> </w:t>
            </w:r>
            <w:r w:rsidRPr="00427CD6">
              <w:rPr>
                <w:rFonts w:eastAsia="Calibri"/>
                <w:sz w:val="24"/>
                <w:szCs w:val="24"/>
              </w:rPr>
              <w:t>Современные управленческие практики использования социального капитала и человеческого потенциала в управлении.</w:t>
            </w:r>
          </w:p>
        </w:tc>
        <w:tc>
          <w:tcPr>
            <w:tcW w:w="488" w:type="pct"/>
            <w:shd w:val="clear" w:color="auto" w:fill="auto"/>
          </w:tcPr>
          <w:p w:rsidR="005E02F1" w:rsidRPr="00A36AC6" w:rsidRDefault="005E02F1">
            <w:r w:rsidRPr="00A36AC6">
              <w:rPr>
                <w:sz w:val="24"/>
                <w:szCs w:val="24"/>
              </w:rPr>
              <w:t>54/36</w:t>
            </w:r>
          </w:p>
        </w:tc>
        <w:tc>
          <w:tcPr>
            <w:tcW w:w="391" w:type="pct"/>
            <w:shd w:val="clear" w:color="auto" w:fill="auto"/>
          </w:tcPr>
          <w:p w:rsidR="005E02F1" w:rsidRPr="00A36AC6" w:rsidRDefault="005E02F1" w:rsidP="005E02F1">
            <w:pPr>
              <w:tabs>
                <w:tab w:val="right" w:pos="851"/>
              </w:tabs>
              <w:jc w:val="both"/>
              <w:rPr>
                <w:sz w:val="24"/>
                <w:szCs w:val="24"/>
              </w:rPr>
            </w:pPr>
            <w:r w:rsidRPr="00A36AC6">
              <w:rPr>
                <w:sz w:val="24"/>
                <w:szCs w:val="24"/>
              </w:rPr>
              <w:t>14/6</w:t>
            </w:r>
          </w:p>
        </w:tc>
        <w:tc>
          <w:tcPr>
            <w:tcW w:w="401" w:type="pct"/>
            <w:shd w:val="clear" w:color="auto" w:fill="auto"/>
          </w:tcPr>
          <w:p w:rsidR="005E02F1" w:rsidRPr="00A36AC6" w:rsidRDefault="005E02F1" w:rsidP="005E02F1">
            <w:pPr>
              <w:tabs>
                <w:tab w:val="right" w:pos="851"/>
              </w:tabs>
              <w:jc w:val="both"/>
              <w:rPr>
                <w:sz w:val="24"/>
                <w:szCs w:val="24"/>
              </w:rPr>
            </w:pPr>
            <w:r w:rsidRPr="00A36AC6">
              <w:rPr>
                <w:sz w:val="24"/>
                <w:szCs w:val="24"/>
              </w:rPr>
              <w:t>4/1</w:t>
            </w:r>
          </w:p>
        </w:tc>
        <w:tc>
          <w:tcPr>
            <w:tcW w:w="582" w:type="pct"/>
            <w:shd w:val="clear" w:color="auto" w:fill="auto"/>
          </w:tcPr>
          <w:p w:rsidR="005E02F1" w:rsidRPr="00A36AC6" w:rsidRDefault="005E02F1" w:rsidP="005E02F1">
            <w:pPr>
              <w:tabs>
                <w:tab w:val="right" w:pos="851"/>
              </w:tabs>
              <w:jc w:val="both"/>
              <w:rPr>
                <w:sz w:val="24"/>
                <w:szCs w:val="24"/>
              </w:rPr>
            </w:pPr>
            <w:r w:rsidRPr="00A36AC6">
              <w:rPr>
                <w:sz w:val="24"/>
                <w:szCs w:val="24"/>
              </w:rPr>
              <w:t>10/5</w:t>
            </w:r>
          </w:p>
        </w:tc>
        <w:tc>
          <w:tcPr>
            <w:tcW w:w="524" w:type="pct"/>
            <w:shd w:val="clear" w:color="auto" w:fill="auto"/>
          </w:tcPr>
          <w:p w:rsidR="005E02F1" w:rsidRPr="00A36AC6" w:rsidRDefault="005E02F1" w:rsidP="005E02F1">
            <w:pPr>
              <w:tabs>
                <w:tab w:val="right" w:pos="851"/>
              </w:tabs>
              <w:jc w:val="both"/>
              <w:rPr>
                <w:sz w:val="24"/>
                <w:szCs w:val="24"/>
              </w:rPr>
            </w:pPr>
            <w:r w:rsidRPr="00A36AC6">
              <w:rPr>
                <w:sz w:val="24"/>
                <w:szCs w:val="24"/>
              </w:rPr>
              <w:t>40/30</w:t>
            </w:r>
          </w:p>
        </w:tc>
        <w:tc>
          <w:tcPr>
            <w:tcW w:w="993" w:type="pct"/>
            <w:shd w:val="clear" w:color="auto" w:fill="auto"/>
          </w:tcPr>
          <w:p w:rsidR="005E02F1" w:rsidRPr="00A36AC6" w:rsidRDefault="005E02F1" w:rsidP="002B36F2">
            <w:pPr>
              <w:tabs>
                <w:tab w:val="right" w:pos="851"/>
              </w:tabs>
              <w:jc w:val="both"/>
              <w:rPr>
                <w:sz w:val="24"/>
                <w:szCs w:val="24"/>
              </w:rPr>
            </w:pPr>
            <w:r w:rsidRPr="00A36AC6">
              <w:rPr>
                <w:rFonts w:eastAsia="SimSun"/>
                <w:sz w:val="24"/>
                <w:szCs w:val="24"/>
                <w:lang w:eastAsia="ar-SA"/>
              </w:rPr>
              <w:t>Презентации дискуссия</w:t>
            </w:r>
            <w:r w:rsidR="00E11F52" w:rsidRPr="00A36AC6">
              <w:rPr>
                <w:sz w:val="24"/>
                <w:szCs w:val="24"/>
              </w:rPr>
              <w:t xml:space="preserve"> контрольная работа</w:t>
            </w:r>
          </w:p>
        </w:tc>
      </w:tr>
      <w:tr w:rsidR="00471CD6" w:rsidRPr="00F37FBF" w:rsidTr="00E11F52">
        <w:tc>
          <w:tcPr>
            <w:tcW w:w="406" w:type="pct"/>
            <w:shd w:val="clear" w:color="auto" w:fill="auto"/>
          </w:tcPr>
          <w:p w:rsidR="00DA79A5" w:rsidRPr="00F37FBF" w:rsidRDefault="00DA79A5" w:rsidP="00434D72">
            <w:pPr>
              <w:tabs>
                <w:tab w:val="right" w:pos="851"/>
              </w:tabs>
              <w:jc w:val="both"/>
              <w:rPr>
                <w:sz w:val="24"/>
                <w:szCs w:val="24"/>
              </w:rPr>
            </w:pPr>
          </w:p>
        </w:tc>
        <w:tc>
          <w:tcPr>
            <w:tcW w:w="1215" w:type="pct"/>
            <w:shd w:val="clear" w:color="auto" w:fill="auto"/>
          </w:tcPr>
          <w:p w:rsidR="00DA79A5" w:rsidRPr="00F37FBF" w:rsidRDefault="005E02F1" w:rsidP="00C20126">
            <w:pPr>
              <w:tabs>
                <w:tab w:val="right" w:pos="851"/>
              </w:tabs>
              <w:jc w:val="both"/>
              <w:rPr>
                <w:bCs/>
                <w:sz w:val="24"/>
                <w:szCs w:val="24"/>
              </w:rPr>
            </w:pPr>
            <w:r w:rsidRPr="00F37FBF">
              <w:rPr>
                <w:b/>
                <w:sz w:val="24"/>
                <w:szCs w:val="24"/>
              </w:rPr>
              <w:t>В целом по дисциплине</w:t>
            </w:r>
          </w:p>
        </w:tc>
        <w:tc>
          <w:tcPr>
            <w:tcW w:w="488" w:type="pct"/>
            <w:shd w:val="clear" w:color="auto" w:fill="auto"/>
          </w:tcPr>
          <w:p w:rsidR="00DA79A5" w:rsidRPr="00A36AC6" w:rsidRDefault="005E02F1" w:rsidP="00434D72">
            <w:pPr>
              <w:tabs>
                <w:tab w:val="right" w:pos="851"/>
              </w:tabs>
              <w:jc w:val="both"/>
              <w:rPr>
                <w:b/>
                <w:sz w:val="24"/>
                <w:szCs w:val="24"/>
              </w:rPr>
            </w:pPr>
            <w:r w:rsidRPr="00A36AC6">
              <w:rPr>
                <w:b/>
                <w:sz w:val="24"/>
                <w:szCs w:val="24"/>
              </w:rPr>
              <w:t>216/</w:t>
            </w:r>
            <w:r w:rsidR="0023153D" w:rsidRPr="00A36AC6">
              <w:rPr>
                <w:b/>
                <w:sz w:val="24"/>
                <w:szCs w:val="24"/>
              </w:rPr>
              <w:t>1</w:t>
            </w:r>
            <w:r w:rsidR="005A465C" w:rsidRPr="00A36AC6">
              <w:rPr>
                <w:b/>
                <w:sz w:val="24"/>
                <w:szCs w:val="24"/>
              </w:rPr>
              <w:t>44</w:t>
            </w:r>
          </w:p>
        </w:tc>
        <w:tc>
          <w:tcPr>
            <w:tcW w:w="391" w:type="pct"/>
            <w:shd w:val="clear" w:color="auto" w:fill="auto"/>
          </w:tcPr>
          <w:p w:rsidR="00DA79A5" w:rsidRPr="00A36AC6" w:rsidRDefault="005E02F1" w:rsidP="00434D72">
            <w:pPr>
              <w:tabs>
                <w:tab w:val="right" w:pos="851"/>
              </w:tabs>
              <w:jc w:val="both"/>
              <w:rPr>
                <w:b/>
                <w:sz w:val="24"/>
                <w:szCs w:val="24"/>
              </w:rPr>
            </w:pPr>
            <w:r w:rsidRPr="00A36AC6">
              <w:rPr>
                <w:b/>
                <w:sz w:val="24"/>
                <w:szCs w:val="24"/>
              </w:rPr>
              <w:t>56/</w:t>
            </w:r>
            <w:r w:rsidR="005A465C" w:rsidRPr="00A36AC6">
              <w:rPr>
                <w:b/>
                <w:sz w:val="24"/>
                <w:szCs w:val="24"/>
              </w:rPr>
              <w:t>24</w:t>
            </w:r>
          </w:p>
        </w:tc>
        <w:tc>
          <w:tcPr>
            <w:tcW w:w="401" w:type="pct"/>
            <w:shd w:val="clear" w:color="auto" w:fill="auto"/>
          </w:tcPr>
          <w:p w:rsidR="00DA79A5" w:rsidRPr="00A36AC6" w:rsidRDefault="005E02F1" w:rsidP="00434D72">
            <w:pPr>
              <w:tabs>
                <w:tab w:val="right" w:pos="851"/>
              </w:tabs>
              <w:ind w:hanging="12"/>
              <w:jc w:val="both"/>
              <w:rPr>
                <w:b/>
                <w:sz w:val="24"/>
                <w:szCs w:val="24"/>
              </w:rPr>
            </w:pPr>
            <w:r w:rsidRPr="00A36AC6">
              <w:rPr>
                <w:b/>
                <w:sz w:val="24"/>
                <w:szCs w:val="24"/>
              </w:rPr>
              <w:t>16/</w:t>
            </w:r>
            <w:r w:rsidR="00A23CD9" w:rsidRPr="00A36AC6">
              <w:rPr>
                <w:b/>
                <w:sz w:val="24"/>
                <w:szCs w:val="24"/>
              </w:rPr>
              <w:t>4</w:t>
            </w:r>
          </w:p>
        </w:tc>
        <w:tc>
          <w:tcPr>
            <w:tcW w:w="582" w:type="pct"/>
            <w:shd w:val="clear" w:color="auto" w:fill="auto"/>
          </w:tcPr>
          <w:p w:rsidR="00DA79A5" w:rsidRPr="00A36AC6" w:rsidRDefault="005E02F1" w:rsidP="00434D72">
            <w:pPr>
              <w:tabs>
                <w:tab w:val="right" w:pos="851"/>
              </w:tabs>
              <w:jc w:val="both"/>
              <w:rPr>
                <w:b/>
                <w:sz w:val="24"/>
                <w:szCs w:val="24"/>
              </w:rPr>
            </w:pPr>
            <w:r w:rsidRPr="00A36AC6">
              <w:rPr>
                <w:b/>
                <w:sz w:val="24"/>
                <w:szCs w:val="24"/>
              </w:rPr>
              <w:t>40/</w:t>
            </w:r>
            <w:r w:rsidR="005A465C" w:rsidRPr="00A36AC6">
              <w:rPr>
                <w:b/>
                <w:sz w:val="24"/>
                <w:szCs w:val="24"/>
              </w:rPr>
              <w:t>20</w:t>
            </w:r>
          </w:p>
        </w:tc>
        <w:tc>
          <w:tcPr>
            <w:tcW w:w="524" w:type="pct"/>
            <w:shd w:val="clear" w:color="auto" w:fill="auto"/>
          </w:tcPr>
          <w:p w:rsidR="00DA79A5" w:rsidRPr="00A36AC6" w:rsidRDefault="005E02F1" w:rsidP="00434D72">
            <w:pPr>
              <w:tabs>
                <w:tab w:val="right" w:pos="851"/>
              </w:tabs>
              <w:jc w:val="both"/>
              <w:rPr>
                <w:b/>
                <w:sz w:val="24"/>
                <w:szCs w:val="24"/>
              </w:rPr>
            </w:pPr>
            <w:r w:rsidRPr="00A36AC6">
              <w:rPr>
                <w:b/>
                <w:sz w:val="24"/>
                <w:szCs w:val="24"/>
              </w:rPr>
              <w:t>160/</w:t>
            </w:r>
            <w:r w:rsidR="005A465C" w:rsidRPr="00A36AC6">
              <w:rPr>
                <w:b/>
                <w:sz w:val="24"/>
                <w:szCs w:val="24"/>
              </w:rPr>
              <w:t>120</w:t>
            </w:r>
          </w:p>
        </w:tc>
        <w:tc>
          <w:tcPr>
            <w:tcW w:w="993" w:type="pct"/>
            <w:shd w:val="clear" w:color="auto" w:fill="auto"/>
          </w:tcPr>
          <w:p w:rsidR="00DA79A5" w:rsidRPr="00A36AC6" w:rsidRDefault="00E11F52" w:rsidP="00434D72">
            <w:pPr>
              <w:tabs>
                <w:tab w:val="right" w:pos="851"/>
              </w:tabs>
              <w:jc w:val="both"/>
              <w:rPr>
                <w:rFonts w:eastAsia="SimSun"/>
                <w:sz w:val="24"/>
                <w:szCs w:val="24"/>
                <w:lang w:eastAsia="ar-SA"/>
              </w:rPr>
            </w:pPr>
            <w:r w:rsidRPr="00A36AC6">
              <w:rPr>
                <w:sz w:val="24"/>
                <w:szCs w:val="24"/>
              </w:rPr>
              <w:t>Согласно учебному плану: контрольная работа</w:t>
            </w:r>
          </w:p>
        </w:tc>
      </w:tr>
      <w:tr w:rsidR="00471CD6" w:rsidRPr="00F37FBF" w:rsidTr="00E11F52">
        <w:tc>
          <w:tcPr>
            <w:tcW w:w="406" w:type="pct"/>
            <w:shd w:val="clear" w:color="auto" w:fill="auto"/>
          </w:tcPr>
          <w:p w:rsidR="00434D72" w:rsidRPr="00F37FBF" w:rsidRDefault="00434D72" w:rsidP="00434D72">
            <w:pPr>
              <w:tabs>
                <w:tab w:val="right" w:pos="851"/>
              </w:tabs>
              <w:jc w:val="both"/>
              <w:rPr>
                <w:sz w:val="24"/>
                <w:szCs w:val="24"/>
              </w:rPr>
            </w:pPr>
          </w:p>
        </w:tc>
        <w:tc>
          <w:tcPr>
            <w:tcW w:w="1215" w:type="pct"/>
            <w:shd w:val="clear" w:color="auto" w:fill="auto"/>
          </w:tcPr>
          <w:p w:rsidR="00434D72" w:rsidRPr="00F37FBF" w:rsidRDefault="00434D72" w:rsidP="00434D72">
            <w:pPr>
              <w:tabs>
                <w:tab w:val="right" w:pos="851"/>
              </w:tabs>
              <w:jc w:val="both"/>
              <w:rPr>
                <w:sz w:val="24"/>
                <w:szCs w:val="24"/>
              </w:rPr>
            </w:pPr>
            <w:r w:rsidRPr="00F37FBF">
              <w:rPr>
                <w:sz w:val="24"/>
                <w:szCs w:val="24"/>
              </w:rPr>
              <w:t>Итого в %</w:t>
            </w:r>
          </w:p>
        </w:tc>
        <w:tc>
          <w:tcPr>
            <w:tcW w:w="488" w:type="pct"/>
            <w:shd w:val="clear" w:color="auto" w:fill="auto"/>
          </w:tcPr>
          <w:p w:rsidR="00434D72" w:rsidRPr="00A36AC6" w:rsidRDefault="00FA5229" w:rsidP="00434D72">
            <w:pPr>
              <w:tabs>
                <w:tab w:val="right" w:pos="851"/>
              </w:tabs>
              <w:jc w:val="both"/>
              <w:rPr>
                <w:sz w:val="24"/>
                <w:szCs w:val="24"/>
              </w:rPr>
            </w:pPr>
            <w:r w:rsidRPr="00A36AC6">
              <w:rPr>
                <w:sz w:val="24"/>
                <w:szCs w:val="24"/>
              </w:rPr>
              <w:t>100</w:t>
            </w:r>
          </w:p>
        </w:tc>
        <w:tc>
          <w:tcPr>
            <w:tcW w:w="391" w:type="pct"/>
            <w:shd w:val="clear" w:color="auto" w:fill="auto"/>
          </w:tcPr>
          <w:p w:rsidR="00434D72" w:rsidRPr="00A36AC6" w:rsidRDefault="000D7FF1" w:rsidP="00434D72">
            <w:pPr>
              <w:tabs>
                <w:tab w:val="right" w:pos="851"/>
              </w:tabs>
              <w:jc w:val="both"/>
              <w:rPr>
                <w:sz w:val="24"/>
                <w:szCs w:val="24"/>
              </w:rPr>
            </w:pPr>
            <w:r w:rsidRPr="00A36AC6">
              <w:rPr>
                <w:sz w:val="24"/>
                <w:szCs w:val="24"/>
              </w:rPr>
              <w:t>26</w:t>
            </w:r>
            <w:r w:rsidR="005E02F1" w:rsidRPr="00A36AC6">
              <w:rPr>
                <w:sz w:val="24"/>
                <w:szCs w:val="24"/>
              </w:rPr>
              <w:t>/</w:t>
            </w:r>
            <w:r w:rsidR="005A465C" w:rsidRPr="00A36AC6">
              <w:rPr>
                <w:sz w:val="24"/>
                <w:szCs w:val="24"/>
              </w:rPr>
              <w:t>17</w:t>
            </w:r>
          </w:p>
        </w:tc>
        <w:tc>
          <w:tcPr>
            <w:tcW w:w="401" w:type="pct"/>
            <w:shd w:val="clear" w:color="auto" w:fill="auto"/>
          </w:tcPr>
          <w:p w:rsidR="00434D72" w:rsidRPr="00A36AC6" w:rsidRDefault="00E11F52" w:rsidP="00434D72">
            <w:pPr>
              <w:tabs>
                <w:tab w:val="right" w:pos="851"/>
              </w:tabs>
              <w:jc w:val="both"/>
              <w:rPr>
                <w:sz w:val="24"/>
                <w:szCs w:val="24"/>
              </w:rPr>
            </w:pPr>
            <w:r w:rsidRPr="00A36AC6">
              <w:rPr>
                <w:sz w:val="24"/>
                <w:szCs w:val="24"/>
              </w:rPr>
              <w:t>29</w:t>
            </w:r>
            <w:r w:rsidR="005E02F1" w:rsidRPr="00A36AC6">
              <w:rPr>
                <w:sz w:val="24"/>
                <w:szCs w:val="24"/>
              </w:rPr>
              <w:t>/</w:t>
            </w:r>
            <w:r w:rsidRPr="00A36AC6">
              <w:rPr>
                <w:sz w:val="24"/>
                <w:szCs w:val="24"/>
              </w:rPr>
              <w:t>17</w:t>
            </w:r>
          </w:p>
        </w:tc>
        <w:tc>
          <w:tcPr>
            <w:tcW w:w="582" w:type="pct"/>
            <w:shd w:val="clear" w:color="auto" w:fill="auto"/>
          </w:tcPr>
          <w:p w:rsidR="00434D72" w:rsidRPr="00A36AC6" w:rsidRDefault="00E11F52" w:rsidP="00E11F52">
            <w:pPr>
              <w:tabs>
                <w:tab w:val="right" w:pos="851"/>
              </w:tabs>
              <w:jc w:val="both"/>
              <w:rPr>
                <w:sz w:val="24"/>
                <w:szCs w:val="24"/>
              </w:rPr>
            </w:pPr>
            <w:r w:rsidRPr="00A36AC6">
              <w:rPr>
                <w:sz w:val="24"/>
                <w:szCs w:val="24"/>
              </w:rPr>
              <w:t>71</w:t>
            </w:r>
            <w:r w:rsidR="005E02F1" w:rsidRPr="00A36AC6">
              <w:rPr>
                <w:sz w:val="24"/>
                <w:szCs w:val="24"/>
              </w:rPr>
              <w:t>/</w:t>
            </w:r>
            <w:r w:rsidRPr="00A36AC6">
              <w:rPr>
                <w:sz w:val="24"/>
                <w:szCs w:val="24"/>
              </w:rPr>
              <w:t>83</w:t>
            </w:r>
          </w:p>
        </w:tc>
        <w:tc>
          <w:tcPr>
            <w:tcW w:w="524" w:type="pct"/>
            <w:shd w:val="clear" w:color="auto" w:fill="auto"/>
          </w:tcPr>
          <w:p w:rsidR="00434D72" w:rsidRPr="00A36AC6" w:rsidRDefault="000D7FF1" w:rsidP="00434D72">
            <w:pPr>
              <w:tabs>
                <w:tab w:val="right" w:pos="851"/>
              </w:tabs>
              <w:jc w:val="both"/>
              <w:rPr>
                <w:sz w:val="24"/>
                <w:szCs w:val="24"/>
              </w:rPr>
            </w:pPr>
            <w:r w:rsidRPr="00A36AC6">
              <w:rPr>
                <w:sz w:val="24"/>
                <w:szCs w:val="24"/>
              </w:rPr>
              <w:t>74/</w:t>
            </w:r>
            <w:r w:rsidR="005A465C" w:rsidRPr="00A36AC6">
              <w:rPr>
                <w:sz w:val="24"/>
                <w:szCs w:val="24"/>
              </w:rPr>
              <w:t>83</w:t>
            </w:r>
          </w:p>
        </w:tc>
        <w:tc>
          <w:tcPr>
            <w:tcW w:w="993" w:type="pct"/>
            <w:shd w:val="clear" w:color="auto" w:fill="auto"/>
          </w:tcPr>
          <w:p w:rsidR="00434D72" w:rsidRPr="00A36AC6" w:rsidRDefault="00434D72" w:rsidP="00434D72">
            <w:pPr>
              <w:tabs>
                <w:tab w:val="right" w:pos="851"/>
              </w:tabs>
              <w:ind w:firstLine="709"/>
              <w:jc w:val="both"/>
              <w:rPr>
                <w:sz w:val="24"/>
                <w:szCs w:val="24"/>
              </w:rPr>
            </w:pPr>
          </w:p>
        </w:tc>
      </w:tr>
    </w:tbl>
    <w:p w:rsidR="00684879" w:rsidRDefault="00684879" w:rsidP="005A2ADC">
      <w:pPr>
        <w:jc w:val="both"/>
        <w:rPr>
          <w:b/>
          <w:sz w:val="28"/>
          <w:szCs w:val="28"/>
        </w:rPr>
      </w:pPr>
    </w:p>
    <w:p w:rsidR="00930795" w:rsidRDefault="00930795" w:rsidP="005A2ADC">
      <w:pPr>
        <w:jc w:val="both"/>
        <w:rPr>
          <w:b/>
          <w:sz w:val="28"/>
          <w:szCs w:val="28"/>
        </w:rPr>
      </w:pPr>
    </w:p>
    <w:p w:rsidR="005A2ADC" w:rsidRPr="00F37FBF" w:rsidRDefault="005A2ADC" w:rsidP="00FA24A0">
      <w:pPr>
        <w:rPr>
          <w:b/>
          <w:sz w:val="28"/>
          <w:szCs w:val="28"/>
        </w:rPr>
      </w:pPr>
      <w:r w:rsidRPr="00F37FBF">
        <w:rPr>
          <w:b/>
          <w:sz w:val="28"/>
          <w:szCs w:val="28"/>
        </w:rPr>
        <w:t xml:space="preserve">5.3. Содержание семинаров, практических занятий </w:t>
      </w:r>
    </w:p>
    <w:p w:rsidR="00930795" w:rsidRPr="00F37FBF" w:rsidRDefault="005C5603" w:rsidP="00930795">
      <w:pPr>
        <w:keepNext/>
        <w:jc w:val="right"/>
        <w:rPr>
          <w:sz w:val="28"/>
          <w:szCs w:val="28"/>
        </w:rPr>
      </w:pPr>
      <w:bookmarkStart w:id="4" w:name="_Toc417907577"/>
      <w:r>
        <w:rPr>
          <w:sz w:val="28"/>
          <w:szCs w:val="28"/>
        </w:rPr>
        <w:t>Таблица 4.</w:t>
      </w:r>
    </w:p>
    <w:p w:rsidR="00930795" w:rsidRPr="00F37FBF" w:rsidRDefault="00930795" w:rsidP="00930795">
      <w:pPr>
        <w:keepNext/>
        <w:jc w:val="both"/>
        <w:rPr>
          <w:sz w:val="28"/>
          <w:szCs w:val="28"/>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930795" w:rsidRPr="00F37FBF" w:rsidTr="00926C78">
        <w:tc>
          <w:tcPr>
            <w:tcW w:w="2512" w:type="dxa"/>
            <w:tcBorders>
              <w:bottom w:val="single" w:sz="4" w:space="0" w:color="auto"/>
            </w:tcBorders>
          </w:tcPr>
          <w:p w:rsidR="00930795" w:rsidRPr="00F37FBF" w:rsidRDefault="00930795" w:rsidP="00926C78">
            <w:pPr>
              <w:keepNext/>
              <w:rPr>
                <w:b/>
                <w:sz w:val="24"/>
                <w:szCs w:val="24"/>
              </w:rPr>
            </w:pPr>
            <w:r w:rsidRPr="00F37FBF">
              <w:rPr>
                <w:b/>
                <w:sz w:val="24"/>
                <w:szCs w:val="24"/>
              </w:rPr>
              <w:t>Наименование тем (разделов) дисциплины</w:t>
            </w:r>
          </w:p>
        </w:tc>
        <w:tc>
          <w:tcPr>
            <w:tcW w:w="5739" w:type="dxa"/>
            <w:tcBorders>
              <w:bottom w:val="single" w:sz="4" w:space="0" w:color="auto"/>
            </w:tcBorders>
          </w:tcPr>
          <w:p w:rsidR="00930795" w:rsidRPr="00F37FBF" w:rsidRDefault="00930795" w:rsidP="00926C78">
            <w:pPr>
              <w:keepNext/>
              <w:jc w:val="both"/>
              <w:rPr>
                <w:b/>
                <w:sz w:val="24"/>
                <w:szCs w:val="24"/>
              </w:rPr>
            </w:pPr>
            <w:r w:rsidRPr="00F37FBF">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6" w:type="dxa"/>
            <w:tcBorders>
              <w:bottom w:val="single" w:sz="4" w:space="0" w:color="auto"/>
            </w:tcBorders>
          </w:tcPr>
          <w:p w:rsidR="00930795" w:rsidRPr="00F37FBF" w:rsidRDefault="00930795" w:rsidP="00926C78">
            <w:pPr>
              <w:keepNext/>
              <w:jc w:val="both"/>
              <w:rPr>
                <w:b/>
                <w:sz w:val="24"/>
                <w:szCs w:val="24"/>
              </w:rPr>
            </w:pPr>
            <w:r w:rsidRPr="00F37FBF">
              <w:rPr>
                <w:b/>
                <w:sz w:val="24"/>
                <w:szCs w:val="24"/>
              </w:rPr>
              <w:t>Формы проведения занятий</w:t>
            </w:r>
          </w:p>
        </w:tc>
      </w:tr>
      <w:tr w:rsidR="00930795" w:rsidRPr="00F37FBF" w:rsidTr="00926C78">
        <w:tc>
          <w:tcPr>
            <w:tcW w:w="2512" w:type="dxa"/>
            <w:shd w:val="clear" w:color="auto" w:fill="auto"/>
          </w:tcPr>
          <w:p w:rsidR="00930795" w:rsidRPr="00113BF1" w:rsidRDefault="00930795" w:rsidP="00926C78">
            <w:pPr>
              <w:tabs>
                <w:tab w:val="left" w:pos="851"/>
                <w:tab w:val="left" w:pos="1152"/>
                <w:tab w:val="left" w:pos="1296"/>
                <w:tab w:val="left" w:pos="2304"/>
              </w:tabs>
              <w:jc w:val="both"/>
              <w:rPr>
                <w:rFonts w:eastAsia="Calibri"/>
                <w:sz w:val="24"/>
                <w:szCs w:val="28"/>
              </w:rPr>
            </w:pPr>
            <w:r w:rsidRPr="00113BF1">
              <w:rPr>
                <w:rFonts w:eastAsia="Calibri"/>
                <w:sz w:val="24"/>
                <w:szCs w:val="28"/>
              </w:rPr>
              <w:t>Тема 1. Социальный капитал: понятие и сущность.</w:t>
            </w:r>
          </w:p>
          <w:p w:rsidR="00930795" w:rsidRPr="00113BF1" w:rsidRDefault="00930795" w:rsidP="00926C78">
            <w:pPr>
              <w:snapToGrid w:val="0"/>
              <w:rPr>
                <w:rFonts w:eastAsia="SimSun"/>
                <w:sz w:val="24"/>
                <w:szCs w:val="24"/>
                <w:lang w:eastAsia="ar-SA"/>
              </w:rPr>
            </w:pPr>
          </w:p>
        </w:tc>
        <w:tc>
          <w:tcPr>
            <w:tcW w:w="5739" w:type="dxa"/>
          </w:tcPr>
          <w:p w:rsidR="00930795" w:rsidRPr="0068676E" w:rsidRDefault="00930795" w:rsidP="00926C78">
            <w:pPr>
              <w:widowControl w:val="0"/>
              <w:tabs>
                <w:tab w:val="left" w:pos="540"/>
              </w:tabs>
              <w:autoSpaceDE w:val="0"/>
              <w:autoSpaceDN w:val="0"/>
              <w:adjustRightInd w:val="0"/>
              <w:jc w:val="both"/>
              <w:rPr>
                <w:sz w:val="24"/>
                <w:szCs w:val="24"/>
              </w:rPr>
            </w:pPr>
            <w:r w:rsidRPr="0068676E">
              <w:rPr>
                <w:rFonts w:eastAsia="Calibri"/>
                <w:sz w:val="24"/>
                <w:szCs w:val="28"/>
              </w:rPr>
              <w:t xml:space="preserve">Понятие капитала. Его свойства: </w:t>
            </w:r>
            <w:proofErr w:type="spellStart"/>
            <w:r w:rsidRPr="0068676E">
              <w:rPr>
                <w:rFonts w:eastAsia="Calibri"/>
                <w:sz w:val="24"/>
                <w:szCs w:val="28"/>
              </w:rPr>
              <w:t>монетарность</w:t>
            </w:r>
            <w:proofErr w:type="spellEnd"/>
            <w:r w:rsidRPr="0068676E">
              <w:rPr>
                <w:rFonts w:eastAsia="Calibri"/>
                <w:sz w:val="24"/>
                <w:szCs w:val="28"/>
              </w:rPr>
              <w:t>, количественная измеримость, возможность накапливать и инвестировать.</w:t>
            </w:r>
            <w:r w:rsidRPr="0068676E">
              <w:t xml:space="preserve"> </w:t>
            </w:r>
            <w:r w:rsidRPr="0068676E">
              <w:rPr>
                <w:rFonts w:eastAsia="Calibri"/>
                <w:sz w:val="24"/>
                <w:szCs w:val="28"/>
              </w:rPr>
              <w:t>Понятие «капитал» в контексте «социального».</w:t>
            </w:r>
            <w:r w:rsidRPr="0068676E">
              <w:t xml:space="preserve"> </w:t>
            </w:r>
            <w:r w:rsidRPr="0068676E">
              <w:rPr>
                <w:rFonts w:eastAsia="Calibri"/>
                <w:sz w:val="24"/>
                <w:szCs w:val="28"/>
              </w:rPr>
              <w:t xml:space="preserve">Роль социального капитала местных сообществ в вопросах территориального развития. Добровольные сообщества, как </w:t>
            </w:r>
            <w:r w:rsidRPr="0068676E">
              <w:rPr>
                <w:sz w:val="24"/>
                <w:szCs w:val="24"/>
              </w:rPr>
              <w:t>«искусство объединения».</w:t>
            </w:r>
            <w:r w:rsidRPr="0068676E">
              <w:t xml:space="preserve"> </w:t>
            </w:r>
            <w:r w:rsidRPr="0068676E">
              <w:rPr>
                <w:sz w:val="24"/>
                <w:szCs w:val="24"/>
              </w:rPr>
              <w:t>Социальные связи и социальные нормы в формировании социального капитала (социальная поддержка более слабых членов сообщества, взаимообмен, межличностное доверие, партнерство и добровольческая деятельность).</w:t>
            </w:r>
            <w:r w:rsidRPr="0068676E">
              <w:t xml:space="preserve"> </w:t>
            </w:r>
            <w:r w:rsidRPr="0068676E">
              <w:rPr>
                <w:sz w:val="24"/>
                <w:szCs w:val="24"/>
              </w:rPr>
              <w:t>Социальный капитал как одна из характеристик социальной организации.</w:t>
            </w:r>
          </w:p>
          <w:p w:rsidR="00930795" w:rsidRPr="0068676E" w:rsidRDefault="00930795" w:rsidP="00926C78">
            <w:pPr>
              <w:keepNext/>
              <w:ind w:left="38" w:hanging="144"/>
              <w:rPr>
                <w:sz w:val="24"/>
                <w:szCs w:val="24"/>
              </w:rPr>
            </w:pPr>
            <w:r w:rsidRPr="0068676E">
              <w:rPr>
                <w:sz w:val="24"/>
                <w:szCs w:val="24"/>
              </w:rPr>
              <w:t>8.1, 8.3, 9.1-9.7</w:t>
            </w:r>
          </w:p>
        </w:tc>
        <w:tc>
          <w:tcPr>
            <w:tcW w:w="2126" w:type="dxa"/>
          </w:tcPr>
          <w:p w:rsidR="00930795" w:rsidRPr="00F37FBF" w:rsidRDefault="00930795" w:rsidP="00926C78">
            <w:pPr>
              <w:tabs>
                <w:tab w:val="left" w:pos="709"/>
                <w:tab w:val="left" w:pos="993"/>
              </w:tabs>
              <w:ind w:left="-122" w:firstLine="122"/>
              <w:jc w:val="both"/>
              <w:rPr>
                <w:sz w:val="24"/>
                <w:szCs w:val="24"/>
                <w:lang w:eastAsia="ar-SA"/>
              </w:rPr>
            </w:pPr>
            <w:r w:rsidRPr="00F37FBF">
              <w:rPr>
                <w:sz w:val="24"/>
                <w:szCs w:val="24"/>
                <w:lang w:eastAsia="ar-SA"/>
              </w:rPr>
              <w:t>Презентации и групповое обсуждение</w:t>
            </w:r>
          </w:p>
          <w:p w:rsidR="00930795" w:rsidRPr="00F37FBF" w:rsidRDefault="00930795" w:rsidP="00926C78">
            <w:pPr>
              <w:keepNext/>
              <w:jc w:val="both"/>
              <w:rPr>
                <w:sz w:val="24"/>
                <w:szCs w:val="24"/>
              </w:rPr>
            </w:pPr>
            <w:r w:rsidRPr="00F37FBF">
              <w:rPr>
                <w:sz w:val="24"/>
                <w:szCs w:val="24"/>
                <w:lang w:eastAsia="ar-SA"/>
              </w:rPr>
              <w:t>результатов вторичного анализа социологических данных, опубликованных в журналах: СОЦИС, Социологический журнал, Социология 4М и др.</w:t>
            </w:r>
          </w:p>
        </w:tc>
      </w:tr>
      <w:tr w:rsidR="00930795" w:rsidRPr="00F37FBF" w:rsidTr="00926C78">
        <w:tc>
          <w:tcPr>
            <w:tcW w:w="2512" w:type="dxa"/>
            <w:shd w:val="clear" w:color="auto" w:fill="auto"/>
          </w:tcPr>
          <w:p w:rsidR="00930795" w:rsidRPr="00113BF1" w:rsidRDefault="00930795" w:rsidP="00926C78">
            <w:pPr>
              <w:tabs>
                <w:tab w:val="left" w:pos="851"/>
                <w:tab w:val="left" w:pos="1152"/>
                <w:tab w:val="left" w:pos="1296"/>
                <w:tab w:val="left" w:pos="2304"/>
              </w:tabs>
              <w:jc w:val="both"/>
              <w:rPr>
                <w:sz w:val="24"/>
                <w:szCs w:val="24"/>
              </w:rPr>
            </w:pPr>
            <w:r w:rsidRPr="00113BF1">
              <w:rPr>
                <w:sz w:val="24"/>
                <w:szCs w:val="24"/>
              </w:rPr>
              <w:t xml:space="preserve">Тема 2. </w:t>
            </w:r>
            <w:r w:rsidRPr="00113BF1">
              <w:rPr>
                <w:rFonts w:eastAsia="Calibri"/>
                <w:sz w:val="24"/>
                <w:szCs w:val="24"/>
              </w:rPr>
              <w:t>Теории социального капитала</w:t>
            </w:r>
          </w:p>
        </w:tc>
        <w:tc>
          <w:tcPr>
            <w:tcW w:w="5739" w:type="dxa"/>
          </w:tcPr>
          <w:p w:rsidR="00930795" w:rsidRPr="0068676E" w:rsidRDefault="00930795" w:rsidP="00926C78">
            <w:pPr>
              <w:keepNext/>
              <w:ind w:left="-39" w:hanging="67"/>
              <w:jc w:val="both"/>
              <w:rPr>
                <w:bCs/>
                <w:sz w:val="24"/>
                <w:szCs w:val="24"/>
              </w:rPr>
            </w:pPr>
            <w:r w:rsidRPr="0068676E">
              <w:rPr>
                <w:bCs/>
                <w:sz w:val="24"/>
                <w:szCs w:val="24"/>
              </w:rPr>
              <w:t xml:space="preserve">Автономные «поля» П. </w:t>
            </w:r>
            <w:proofErr w:type="spellStart"/>
            <w:r w:rsidRPr="0068676E">
              <w:rPr>
                <w:bCs/>
                <w:sz w:val="24"/>
                <w:szCs w:val="24"/>
              </w:rPr>
              <w:t>Бурдье</w:t>
            </w:r>
            <w:proofErr w:type="spellEnd"/>
            <w:r w:rsidRPr="0068676E">
              <w:rPr>
                <w:bCs/>
                <w:sz w:val="24"/>
                <w:szCs w:val="24"/>
              </w:rPr>
              <w:t xml:space="preserve"> (место социального капитала). Зависимость экономического капитала от участия индивидов в практиках солидаризации и кооперации. </w:t>
            </w:r>
            <w:proofErr w:type="spellStart"/>
            <w:r w:rsidRPr="0068676E">
              <w:rPr>
                <w:bCs/>
                <w:sz w:val="24"/>
                <w:szCs w:val="24"/>
              </w:rPr>
              <w:t>Институциализация</w:t>
            </w:r>
            <w:proofErr w:type="spellEnd"/>
            <w:r w:rsidRPr="0068676E">
              <w:rPr>
                <w:bCs/>
                <w:sz w:val="24"/>
                <w:szCs w:val="24"/>
              </w:rPr>
              <w:t xml:space="preserve"> социальный сетей, как формы группового взаимодействия.</w:t>
            </w:r>
            <w:r w:rsidRPr="0068676E">
              <w:t xml:space="preserve"> </w:t>
            </w:r>
            <w:r w:rsidRPr="0068676E">
              <w:rPr>
                <w:bCs/>
                <w:sz w:val="24"/>
                <w:szCs w:val="24"/>
              </w:rPr>
              <w:t>Социальный капитал как общественного благо; «корпоратив</w:t>
            </w:r>
            <w:r>
              <w:rPr>
                <w:bCs/>
                <w:sz w:val="24"/>
                <w:szCs w:val="24"/>
              </w:rPr>
              <w:t>н</w:t>
            </w:r>
            <w:r w:rsidRPr="0068676E">
              <w:rPr>
                <w:bCs/>
                <w:sz w:val="24"/>
                <w:szCs w:val="24"/>
              </w:rPr>
              <w:t xml:space="preserve">ый </w:t>
            </w:r>
            <w:proofErr w:type="spellStart"/>
            <w:r w:rsidRPr="0068676E">
              <w:rPr>
                <w:bCs/>
                <w:sz w:val="24"/>
                <w:szCs w:val="24"/>
              </w:rPr>
              <w:t>актор</w:t>
            </w:r>
            <w:proofErr w:type="spellEnd"/>
            <w:r w:rsidRPr="0068676E">
              <w:rPr>
                <w:bCs/>
                <w:sz w:val="24"/>
                <w:szCs w:val="24"/>
              </w:rPr>
              <w:t xml:space="preserve">», социальный обмен, социальный контракт (в теории Дж. </w:t>
            </w:r>
            <w:proofErr w:type="spellStart"/>
            <w:r w:rsidRPr="0068676E">
              <w:rPr>
                <w:bCs/>
                <w:sz w:val="24"/>
                <w:szCs w:val="24"/>
              </w:rPr>
              <w:t>Коулмена</w:t>
            </w:r>
            <w:proofErr w:type="spellEnd"/>
            <w:r w:rsidRPr="0068676E">
              <w:rPr>
                <w:bCs/>
                <w:sz w:val="24"/>
                <w:szCs w:val="24"/>
              </w:rPr>
              <w:t xml:space="preserve">, Р. </w:t>
            </w:r>
            <w:proofErr w:type="spellStart"/>
            <w:r w:rsidRPr="0068676E">
              <w:rPr>
                <w:bCs/>
                <w:sz w:val="24"/>
                <w:szCs w:val="24"/>
              </w:rPr>
              <w:t>Патнема</w:t>
            </w:r>
            <w:proofErr w:type="spellEnd"/>
            <w:r w:rsidRPr="0068676E">
              <w:rPr>
                <w:bCs/>
                <w:sz w:val="24"/>
                <w:szCs w:val="24"/>
              </w:rPr>
              <w:t xml:space="preserve">). Концептуальные идеи С. </w:t>
            </w:r>
            <w:proofErr w:type="spellStart"/>
            <w:r w:rsidRPr="0068676E">
              <w:rPr>
                <w:bCs/>
                <w:sz w:val="24"/>
                <w:szCs w:val="24"/>
              </w:rPr>
              <w:t>Бюссе</w:t>
            </w:r>
            <w:proofErr w:type="spellEnd"/>
            <w:r w:rsidRPr="0068676E">
              <w:rPr>
                <w:bCs/>
                <w:sz w:val="24"/>
                <w:szCs w:val="24"/>
              </w:rPr>
              <w:t xml:space="preserve"> по использованию социального капитала в управлении. Социальный капитал как н</w:t>
            </w:r>
            <w:r w:rsidRPr="0068676E">
              <w:rPr>
                <w:sz w:val="28"/>
                <w:szCs w:val="28"/>
              </w:rPr>
              <w:t xml:space="preserve"> </w:t>
            </w:r>
            <w:r w:rsidRPr="0068676E">
              <w:rPr>
                <w:sz w:val="24"/>
                <w:szCs w:val="24"/>
              </w:rPr>
              <w:t xml:space="preserve">надындивидуальное благо (В.В. </w:t>
            </w:r>
            <w:proofErr w:type="spellStart"/>
            <w:r w:rsidRPr="0068676E">
              <w:rPr>
                <w:sz w:val="24"/>
                <w:szCs w:val="24"/>
              </w:rPr>
              <w:t>Радаев</w:t>
            </w:r>
            <w:proofErr w:type="spellEnd"/>
            <w:r w:rsidRPr="0068676E">
              <w:rPr>
                <w:sz w:val="24"/>
                <w:szCs w:val="24"/>
              </w:rPr>
              <w:t>).</w:t>
            </w:r>
            <w:r w:rsidRPr="0068676E">
              <w:rPr>
                <w:bCs/>
                <w:sz w:val="24"/>
                <w:szCs w:val="24"/>
              </w:rPr>
              <w:t xml:space="preserve"> </w:t>
            </w:r>
          </w:p>
          <w:p w:rsidR="00930795" w:rsidRPr="0068676E" w:rsidRDefault="00930795" w:rsidP="00926C78">
            <w:pPr>
              <w:keepNext/>
              <w:ind w:left="-39" w:hanging="67"/>
              <w:rPr>
                <w:sz w:val="24"/>
                <w:szCs w:val="24"/>
              </w:rPr>
            </w:pPr>
            <w:r w:rsidRPr="0068676E">
              <w:rPr>
                <w:sz w:val="24"/>
                <w:szCs w:val="24"/>
              </w:rPr>
              <w:t>8.2, 8.4 – 8.7, 9.1-9.7</w:t>
            </w:r>
          </w:p>
        </w:tc>
        <w:tc>
          <w:tcPr>
            <w:tcW w:w="2126" w:type="dxa"/>
          </w:tcPr>
          <w:p w:rsidR="00930795" w:rsidRPr="00F37FBF" w:rsidRDefault="00930795" w:rsidP="00926C78">
            <w:pPr>
              <w:rPr>
                <w:sz w:val="24"/>
                <w:szCs w:val="24"/>
              </w:rPr>
            </w:pPr>
            <w:r w:rsidRPr="00F37FBF">
              <w:rPr>
                <w:sz w:val="24"/>
                <w:szCs w:val="24"/>
                <w:lang w:eastAsia="ar-SA"/>
              </w:rPr>
              <w:t>Презентации и групповое обсуждение</w:t>
            </w:r>
          </w:p>
        </w:tc>
      </w:tr>
      <w:tr w:rsidR="00930795" w:rsidRPr="00F37FBF" w:rsidTr="00926C78">
        <w:tc>
          <w:tcPr>
            <w:tcW w:w="2512" w:type="dxa"/>
            <w:shd w:val="clear" w:color="auto" w:fill="auto"/>
          </w:tcPr>
          <w:p w:rsidR="00930795" w:rsidRPr="00E7516A" w:rsidRDefault="00930795" w:rsidP="00926C78">
            <w:pPr>
              <w:shd w:val="clear" w:color="auto" w:fill="FFFFFF"/>
              <w:tabs>
                <w:tab w:val="left" w:pos="851"/>
              </w:tabs>
              <w:contextualSpacing/>
              <w:jc w:val="both"/>
              <w:rPr>
                <w:rFonts w:eastAsia="Calibri"/>
                <w:color w:val="FF0000"/>
                <w:sz w:val="24"/>
                <w:szCs w:val="24"/>
              </w:rPr>
            </w:pPr>
            <w:r w:rsidRPr="00F32CA8">
              <w:rPr>
                <w:sz w:val="24"/>
                <w:szCs w:val="24"/>
              </w:rPr>
              <w:t>Тема 3.</w:t>
            </w:r>
            <w:r w:rsidRPr="00F32CA8">
              <w:rPr>
                <w:rFonts w:eastAsia="Calibri"/>
                <w:sz w:val="28"/>
                <w:szCs w:val="28"/>
              </w:rPr>
              <w:t xml:space="preserve"> </w:t>
            </w:r>
            <w:r w:rsidRPr="00F32CA8">
              <w:rPr>
                <w:rFonts w:eastAsia="Calibri"/>
                <w:sz w:val="24"/>
                <w:szCs w:val="24"/>
              </w:rPr>
              <w:t>Возможности и ограничения использования социального капитала в управлении.</w:t>
            </w:r>
          </w:p>
        </w:tc>
        <w:tc>
          <w:tcPr>
            <w:tcW w:w="5739" w:type="dxa"/>
          </w:tcPr>
          <w:p w:rsidR="00930795" w:rsidRPr="0068676E" w:rsidRDefault="00930795" w:rsidP="00926C78">
            <w:pPr>
              <w:widowControl w:val="0"/>
              <w:tabs>
                <w:tab w:val="left" w:pos="540"/>
              </w:tabs>
              <w:autoSpaceDE w:val="0"/>
              <w:autoSpaceDN w:val="0"/>
              <w:adjustRightInd w:val="0"/>
              <w:jc w:val="both"/>
              <w:rPr>
                <w:sz w:val="24"/>
                <w:szCs w:val="24"/>
              </w:rPr>
            </w:pPr>
            <w:r w:rsidRPr="0068676E">
              <w:rPr>
                <w:sz w:val="24"/>
                <w:szCs w:val="24"/>
              </w:rPr>
              <w:t xml:space="preserve">Функциональная роль социального капитала в управлении. Доверие как фактор социально-экономического развития общества, </w:t>
            </w:r>
            <w:r w:rsidRPr="0068676E">
              <w:rPr>
                <w:rFonts w:eastAsia="Calibri"/>
                <w:sz w:val="24"/>
                <w:szCs w:val="24"/>
              </w:rPr>
              <w:t>повышения уровня и качества жизни.</w:t>
            </w:r>
            <w:r w:rsidRPr="0068676E">
              <w:rPr>
                <w:sz w:val="24"/>
                <w:szCs w:val="24"/>
              </w:rPr>
              <w:t xml:space="preserve"> Неформальные нормы в развитии человеческого потенциала.</w:t>
            </w:r>
            <w:r w:rsidR="00C73B5A">
              <w:t xml:space="preserve"> </w:t>
            </w:r>
            <w:r w:rsidR="00C73B5A" w:rsidRPr="00C73B5A">
              <w:rPr>
                <w:sz w:val="24"/>
                <w:szCs w:val="24"/>
              </w:rPr>
              <w:t>Методики оценки социального капитала и человеческого потенциала для повышения эффективности стратегических решений.</w:t>
            </w:r>
          </w:p>
          <w:p w:rsidR="00930795" w:rsidRPr="0068676E" w:rsidRDefault="00930795" w:rsidP="00926C78">
            <w:pPr>
              <w:keepNext/>
              <w:ind w:left="38" w:hanging="144"/>
              <w:rPr>
                <w:sz w:val="24"/>
                <w:szCs w:val="24"/>
              </w:rPr>
            </w:pPr>
            <w:r w:rsidRPr="0068676E">
              <w:rPr>
                <w:sz w:val="24"/>
                <w:szCs w:val="24"/>
              </w:rPr>
              <w:t>8.1, 8.2, 9.1-9.7</w:t>
            </w:r>
          </w:p>
        </w:tc>
        <w:tc>
          <w:tcPr>
            <w:tcW w:w="2126" w:type="dxa"/>
          </w:tcPr>
          <w:p w:rsidR="00930795" w:rsidRPr="00F37FBF" w:rsidRDefault="00930795" w:rsidP="00926C78">
            <w:pPr>
              <w:rPr>
                <w:sz w:val="24"/>
                <w:szCs w:val="24"/>
              </w:rPr>
            </w:pPr>
            <w:r w:rsidRPr="00F37FBF">
              <w:rPr>
                <w:sz w:val="24"/>
                <w:szCs w:val="24"/>
                <w:lang w:eastAsia="ar-SA"/>
              </w:rPr>
              <w:t>Презентации и групповое обсуждение</w:t>
            </w:r>
          </w:p>
        </w:tc>
      </w:tr>
      <w:tr w:rsidR="00930795" w:rsidRPr="00F37FBF" w:rsidTr="00926C78">
        <w:trPr>
          <w:trHeight w:val="1124"/>
        </w:trPr>
        <w:tc>
          <w:tcPr>
            <w:tcW w:w="2512" w:type="dxa"/>
            <w:shd w:val="clear" w:color="auto" w:fill="auto"/>
          </w:tcPr>
          <w:p w:rsidR="00930795" w:rsidRPr="00E7516A" w:rsidRDefault="00930795" w:rsidP="00926C78">
            <w:pPr>
              <w:shd w:val="clear" w:color="auto" w:fill="FFFFFF"/>
              <w:tabs>
                <w:tab w:val="left" w:pos="851"/>
              </w:tabs>
              <w:contextualSpacing/>
              <w:jc w:val="both"/>
              <w:rPr>
                <w:rFonts w:eastAsia="Calibri"/>
                <w:color w:val="FF0000"/>
                <w:sz w:val="24"/>
                <w:szCs w:val="24"/>
              </w:rPr>
            </w:pPr>
            <w:r w:rsidRPr="0068676E">
              <w:rPr>
                <w:sz w:val="24"/>
                <w:szCs w:val="24"/>
              </w:rPr>
              <w:t>Тема 4.</w:t>
            </w:r>
            <w:r w:rsidRPr="0068676E">
              <w:rPr>
                <w:rFonts w:eastAsia="Calibri"/>
                <w:sz w:val="28"/>
                <w:szCs w:val="28"/>
              </w:rPr>
              <w:t xml:space="preserve"> </w:t>
            </w:r>
            <w:r w:rsidRPr="0068676E">
              <w:rPr>
                <w:rFonts w:eastAsia="Calibri"/>
                <w:sz w:val="24"/>
                <w:szCs w:val="24"/>
              </w:rPr>
              <w:t>Современные управленческие практики использования социального капитала и человеческого потенциала в управлении.</w:t>
            </w:r>
          </w:p>
        </w:tc>
        <w:tc>
          <w:tcPr>
            <w:tcW w:w="5739" w:type="dxa"/>
          </w:tcPr>
          <w:p w:rsidR="00930795" w:rsidRPr="0068676E" w:rsidRDefault="00930795" w:rsidP="00926C78">
            <w:pPr>
              <w:pStyle w:val="aff4"/>
              <w:jc w:val="both"/>
              <w:rPr>
                <w:sz w:val="24"/>
                <w:szCs w:val="24"/>
              </w:rPr>
            </w:pPr>
            <w:r w:rsidRPr="0068676E">
              <w:rPr>
                <w:sz w:val="24"/>
                <w:szCs w:val="24"/>
              </w:rPr>
              <w:t>Концепция социального капитала и ее применение в практике повышения качества жизни. Эффективное использование регионального трудового потенциала. Деловая активность региона. Механизмы мобилизации бизнес-структур и разработки стратегий развития социально-экономического потенциала местных сообществ в условиях давления внешних факторов</w:t>
            </w:r>
            <w:r w:rsidRPr="0068676E">
              <w:rPr>
                <w:rFonts w:eastAsia="Calibri"/>
                <w:sz w:val="24"/>
                <w:szCs w:val="24"/>
              </w:rPr>
              <w:t xml:space="preserve">. </w:t>
            </w:r>
            <w:r w:rsidR="00C73B5A" w:rsidRPr="00C73B5A">
              <w:rPr>
                <w:rFonts w:eastAsia="Calibri"/>
                <w:sz w:val="24"/>
                <w:szCs w:val="24"/>
              </w:rPr>
              <w:t>Стратегическое планирование и стратегическое прогнозирование в условиях неопределенности. Документы стратегического планирования. Анализ проектов стратегического развития российских территорий. Программы социально-экономического развития отдельных муниципальных образований.</w:t>
            </w:r>
          </w:p>
          <w:p w:rsidR="00930795" w:rsidRPr="0068676E" w:rsidRDefault="00930795" w:rsidP="00926C78">
            <w:pPr>
              <w:keepNext/>
              <w:rPr>
                <w:sz w:val="24"/>
                <w:szCs w:val="24"/>
              </w:rPr>
            </w:pPr>
            <w:r w:rsidRPr="0068676E">
              <w:rPr>
                <w:sz w:val="24"/>
                <w:szCs w:val="24"/>
              </w:rPr>
              <w:t>8.1., 8.2, 8.5 - 8.8, 9.1-9.7</w:t>
            </w:r>
          </w:p>
        </w:tc>
        <w:tc>
          <w:tcPr>
            <w:tcW w:w="2126" w:type="dxa"/>
          </w:tcPr>
          <w:p w:rsidR="00930795" w:rsidRPr="00F37FBF" w:rsidRDefault="00930795" w:rsidP="00926C78">
            <w:pPr>
              <w:rPr>
                <w:sz w:val="24"/>
                <w:szCs w:val="24"/>
              </w:rPr>
            </w:pPr>
            <w:r w:rsidRPr="00F37FBF">
              <w:rPr>
                <w:sz w:val="24"/>
                <w:szCs w:val="24"/>
                <w:lang w:eastAsia="ar-SA"/>
              </w:rPr>
              <w:t>Презентации и групповое обсуждение</w:t>
            </w:r>
          </w:p>
        </w:tc>
      </w:tr>
    </w:tbl>
    <w:p w:rsidR="00930795" w:rsidRPr="00F37FBF" w:rsidRDefault="00930795" w:rsidP="00930795">
      <w:pPr>
        <w:spacing w:line="360" w:lineRule="auto"/>
        <w:jc w:val="center"/>
        <w:rPr>
          <w:b/>
          <w:bCs/>
          <w:sz w:val="28"/>
          <w:szCs w:val="28"/>
        </w:rPr>
      </w:pPr>
    </w:p>
    <w:p w:rsidR="005C5603" w:rsidRPr="00F37FBF" w:rsidRDefault="005C5603" w:rsidP="005A2ADC">
      <w:pPr>
        <w:spacing w:line="360" w:lineRule="auto"/>
        <w:jc w:val="center"/>
        <w:rPr>
          <w:b/>
          <w:bCs/>
          <w:sz w:val="28"/>
          <w:szCs w:val="28"/>
        </w:rPr>
      </w:pPr>
    </w:p>
    <w:p w:rsidR="005A2ADC" w:rsidRPr="00F37FBF" w:rsidRDefault="005A2ADC" w:rsidP="00FA24A0">
      <w:pPr>
        <w:jc w:val="center"/>
        <w:rPr>
          <w:b/>
          <w:bCs/>
          <w:sz w:val="28"/>
          <w:szCs w:val="28"/>
        </w:rPr>
      </w:pPr>
      <w:r w:rsidRPr="00F37FBF">
        <w:rPr>
          <w:b/>
          <w:bCs/>
          <w:sz w:val="28"/>
          <w:szCs w:val="28"/>
        </w:rPr>
        <w:t>6. Перечень учебно-методического обеспечения для самостоятельной работы обучающихся по дисциплине</w:t>
      </w:r>
    </w:p>
    <w:p w:rsidR="005A2ADC" w:rsidRPr="00F37FBF" w:rsidRDefault="005A2ADC" w:rsidP="00FA24A0">
      <w:pPr>
        <w:keepNext/>
        <w:jc w:val="both"/>
        <w:rPr>
          <w:b/>
          <w:sz w:val="28"/>
          <w:szCs w:val="28"/>
        </w:rPr>
      </w:pPr>
      <w:r w:rsidRPr="00F37FBF">
        <w:rPr>
          <w:b/>
          <w:sz w:val="28"/>
          <w:szCs w:val="28"/>
        </w:rPr>
        <w:t>6.1. Перечень вопросов, отводимых на самостоятельное освоение дисциплины, формы внеау</w:t>
      </w:r>
      <w:r w:rsidR="00DD3BE2" w:rsidRPr="00F37FBF">
        <w:rPr>
          <w:b/>
          <w:sz w:val="28"/>
          <w:szCs w:val="28"/>
        </w:rPr>
        <w:t>диторной самостоятельной работы</w:t>
      </w:r>
    </w:p>
    <w:p w:rsidR="005A2ADC" w:rsidRPr="00F37FBF" w:rsidRDefault="00930795" w:rsidP="005A2ADC">
      <w:pPr>
        <w:jc w:val="right"/>
        <w:rPr>
          <w:sz w:val="28"/>
          <w:szCs w:val="28"/>
        </w:rPr>
      </w:pPr>
      <w:r>
        <w:rPr>
          <w:sz w:val="28"/>
          <w:szCs w:val="28"/>
        </w:rPr>
        <w:t>Т</w:t>
      </w:r>
      <w:r w:rsidR="007E6861">
        <w:rPr>
          <w:sz w:val="28"/>
          <w:szCs w:val="28"/>
        </w:rPr>
        <w:t>аблица 5.</w:t>
      </w:r>
    </w:p>
    <w:p w:rsidR="00930795" w:rsidRPr="00F37FBF" w:rsidRDefault="00930795" w:rsidP="00930795">
      <w:pPr>
        <w:jc w:val="right"/>
        <w:rPr>
          <w:sz w:val="28"/>
          <w:szCs w:val="28"/>
        </w:rPr>
      </w:pP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5140"/>
        <w:gridCol w:w="2576"/>
      </w:tblGrid>
      <w:tr w:rsidR="00930795" w:rsidRPr="00F37FBF" w:rsidTr="00926C78">
        <w:tc>
          <w:tcPr>
            <w:tcW w:w="1229" w:type="pct"/>
          </w:tcPr>
          <w:p w:rsidR="00930795" w:rsidRPr="00F37FBF" w:rsidRDefault="00930795" w:rsidP="00926C78">
            <w:pPr>
              <w:keepNext/>
              <w:jc w:val="center"/>
              <w:rPr>
                <w:sz w:val="24"/>
                <w:szCs w:val="24"/>
              </w:rPr>
            </w:pPr>
            <w:r w:rsidRPr="00F37FBF">
              <w:rPr>
                <w:b/>
                <w:sz w:val="24"/>
                <w:szCs w:val="24"/>
              </w:rPr>
              <w:t>Наименование тем (разделов) дисциплины</w:t>
            </w:r>
          </w:p>
        </w:tc>
        <w:tc>
          <w:tcPr>
            <w:tcW w:w="2512" w:type="pct"/>
          </w:tcPr>
          <w:p w:rsidR="00930795" w:rsidRPr="00F37FBF" w:rsidRDefault="00930795" w:rsidP="00926C78">
            <w:pPr>
              <w:keepNext/>
              <w:jc w:val="center"/>
              <w:rPr>
                <w:b/>
                <w:sz w:val="24"/>
                <w:szCs w:val="24"/>
              </w:rPr>
            </w:pPr>
            <w:r w:rsidRPr="00F37FBF">
              <w:rPr>
                <w:b/>
                <w:sz w:val="24"/>
                <w:szCs w:val="24"/>
              </w:rPr>
              <w:t xml:space="preserve">Перечень вопросов, отводимых на самостоятельное освоение </w:t>
            </w:r>
          </w:p>
        </w:tc>
        <w:tc>
          <w:tcPr>
            <w:tcW w:w="1259" w:type="pct"/>
          </w:tcPr>
          <w:p w:rsidR="00930795" w:rsidRPr="00F37FBF" w:rsidRDefault="00930795" w:rsidP="00926C78">
            <w:pPr>
              <w:keepNext/>
              <w:jc w:val="center"/>
              <w:rPr>
                <w:b/>
                <w:sz w:val="24"/>
                <w:szCs w:val="24"/>
              </w:rPr>
            </w:pPr>
            <w:r w:rsidRPr="00F37FBF">
              <w:rPr>
                <w:b/>
                <w:sz w:val="24"/>
                <w:szCs w:val="24"/>
              </w:rPr>
              <w:t>Формы внеаудиторной самостоятельной работы</w:t>
            </w:r>
          </w:p>
        </w:tc>
      </w:tr>
      <w:tr w:rsidR="00930795" w:rsidRPr="00F37FBF" w:rsidTr="00926C78">
        <w:tc>
          <w:tcPr>
            <w:tcW w:w="1229" w:type="pct"/>
            <w:shd w:val="clear" w:color="auto" w:fill="auto"/>
          </w:tcPr>
          <w:p w:rsidR="00930795" w:rsidRPr="00F32CA8" w:rsidRDefault="00930795" w:rsidP="00926C78">
            <w:pPr>
              <w:tabs>
                <w:tab w:val="left" w:pos="851"/>
                <w:tab w:val="left" w:pos="1152"/>
                <w:tab w:val="left" w:pos="1296"/>
                <w:tab w:val="left" w:pos="2304"/>
              </w:tabs>
              <w:jc w:val="both"/>
              <w:rPr>
                <w:rFonts w:eastAsia="Calibri"/>
                <w:sz w:val="24"/>
                <w:szCs w:val="28"/>
              </w:rPr>
            </w:pPr>
            <w:r w:rsidRPr="00F32CA8">
              <w:rPr>
                <w:rFonts w:eastAsia="Calibri"/>
                <w:sz w:val="24"/>
                <w:szCs w:val="28"/>
              </w:rPr>
              <w:t>Тема 1. Социальный капитал: понятие и сущность.</w:t>
            </w:r>
          </w:p>
          <w:p w:rsidR="00930795" w:rsidRPr="00F32CA8" w:rsidRDefault="00930795" w:rsidP="00926C78">
            <w:pPr>
              <w:snapToGrid w:val="0"/>
              <w:rPr>
                <w:rFonts w:eastAsia="SimSun"/>
                <w:sz w:val="24"/>
                <w:szCs w:val="24"/>
                <w:lang w:eastAsia="ar-SA"/>
              </w:rPr>
            </w:pPr>
          </w:p>
        </w:tc>
        <w:tc>
          <w:tcPr>
            <w:tcW w:w="2512" w:type="pct"/>
          </w:tcPr>
          <w:p w:rsidR="00930795" w:rsidRPr="0068676E" w:rsidRDefault="00930795" w:rsidP="00926C78">
            <w:pPr>
              <w:tabs>
                <w:tab w:val="left" w:pos="1678"/>
              </w:tabs>
              <w:jc w:val="both"/>
              <w:rPr>
                <w:sz w:val="24"/>
                <w:szCs w:val="24"/>
                <w:highlight w:val="yellow"/>
              </w:rPr>
            </w:pPr>
            <w:r w:rsidRPr="0068676E">
              <w:rPr>
                <w:sz w:val="24"/>
                <w:szCs w:val="24"/>
              </w:rPr>
              <w:t>Социальный кап</w:t>
            </w:r>
            <w:r>
              <w:rPr>
                <w:sz w:val="24"/>
                <w:szCs w:val="24"/>
              </w:rPr>
              <w:t>и</w:t>
            </w:r>
            <w:r w:rsidRPr="0068676E">
              <w:rPr>
                <w:sz w:val="24"/>
                <w:szCs w:val="24"/>
              </w:rPr>
              <w:t xml:space="preserve">тал </w:t>
            </w:r>
            <w:r>
              <w:rPr>
                <w:sz w:val="24"/>
                <w:szCs w:val="24"/>
              </w:rPr>
              <w:t>в контексте социологического тезауруса</w:t>
            </w:r>
            <w:r w:rsidRPr="0068676E">
              <w:rPr>
                <w:sz w:val="24"/>
                <w:szCs w:val="24"/>
              </w:rPr>
              <w:t xml:space="preserve">. Соотношение понятий социального капитала и человечного потенциала. </w:t>
            </w:r>
            <w:r>
              <w:rPr>
                <w:sz w:val="24"/>
                <w:szCs w:val="24"/>
              </w:rPr>
              <w:t xml:space="preserve">Признаки социального капитала. </w:t>
            </w:r>
            <w:r w:rsidRPr="0068676E">
              <w:rPr>
                <w:sz w:val="24"/>
                <w:szCs w:val="24"/>
              </w:rPr>
              <w:t>Социальный капитал как результат социального взаимодействия.</w:t>
            </w:r>
            <w:r>
              <w:rPr>
                <w:sz w:val="24"/>
                <w:szCs w:val="24"/>
              </w:rPr>
              <w:t xml:space="preserve"> Роль человечного потенциала в развитии современных компаний. Человеческий потенциал в системе управления. </w:t>
            </w:r>
          </w:p>
        </w:tc>
        <w:tc>
          <w:tcPr>
            <w:tcW w:w="1259" w:type="pct"/>
          </w:tcPr>
          <w:p w:rsidR="00930795" w:rsidRPr="00F37FBF" w:rsidRDefault="00930795" w:rsidP="00926C78">
            <w:pPr>
              <w:jc w:val="both"/>
              <w:rPr>
                <w:sz w:val="24"/>
                <w:szCs w:val="24"/>
              </w:rPr>
            </w:pPr>
            <w:r w:rsidRPr="00F37FBF">
              <w:rPr>
                <w:sz w:val="24"/>
                <w:szCs w:val="24"/>
              </w:rPr>
              <w:t>- работа с учебной, научной и справочной литературой;</w:t>
            </w:r>
          </w:p>
          <w:p w:rsidR="00930795" w:rsidRPr="00F37FBF" w:rsidRDefault="00930795" w:rsidP="00926C78">
            <w:pPr>
              <w:jc w:val="both"/>
              <w:rPr>
                <w:sz w:val="24"/>
                <w:szCs w:val="24"/>
              </w:rPr>
            </w:pPr>
            <w:r w:rsidRPr="00F37FBF">
              <w:rPr>
                <w:sz w:val="24"/>
                <w:szCs w:val="24"/>
              </w:rPr>
              <w:t xml:space="preserve">- поиск информации в сети Интернет по заданной теме; </w:t>
            </w:r>
          </w:p>
          <w:p w:rsidR="00930795" w:rsidRPr="001D00FB" w:rsidRDefault="00930795" w:rsidP="00926C78">
            <w:pPr>
              <w:keepNext/>
              <w:rPr>
                <w:sz w:val="24"/>
                <w:szCs w:val="24"/>
              </w:rPr>
            </w:pPr>
            <w:r w:rsidRPr="00F37FBF">
              <w:rPr>
                <w:sz w:val="24"/>
                <w:szCs w:val="24"/>
              </w:rPr>
              <w:t xml:space="preserve">- </w:t>
            </w:r>
            <w:r w:rsidR="001D00FB">
              <w:rPr>
                <w:sz w:val="24"/>
                <w:szCs w:val="24"/>
              </w:rPr>
              <w:t>подготовка презентаций по теме;</w:t>
            </w:r>
          </w:p>
        </w:tc>
      </w:tr>
      <w:tr w:rsidR="00930795" w:rsidRPr="00F37FBF" w:rsidTr="00926C78">
        <w:trPr>
          <w:trHeight w:val="272"/>
        </w:trPr>
        <w:tc>
          <w:tcPr>
            <w:tcW w:w="1229" w:type="pct"/>
            <w:shd w:val="clear" w:color="auto" w:fill="auto"/>
          </w:tcPr>
          <w:p w:rsidR="00930795" w:rsidRPr="00F32CA8" w:rsidRDefault="00930795" w:rsidP="00926C78">
            <w:pPr>
              <w:tabs>
                <w:tab w:val="left" w:pos="851"/>
                <w:tab w:val="left" w:pos="1152"/>
                <w:tab w:val="left" w:pos="1296"/>
                <w:tab w:val="left" w:pos="2304"/>
              </w:tabs>
              <w:jc w:val="both"/>
              <w:rPr>
                <w:sz w:val="24"/>
                <w:szCs w:val="24"/>
              </w:rPr>
            </w:pPr>
            <w:r w:rsidRPr="00F32CA8">
              <w:rPr>
                <w:sz w:val="24"/>
                <w:szCs w:val="24"/>
              </w:rPr>
              <w:t xml:space="preserve">Тема 2. </w:t>
            </w:r>
            <w:r w:rsidRPr="00F32CA8">
              <w:rPr>
                <w:rFonts w:eastAsia="Calibri"/>
                <w:sz w:val="24"/>
                <w:szCs w:val="24"/>
              </w:rPr>
              <w:t>Теории социального капитала</w:t>
            </w:r>
          </w:p>
        </w:tc>
        <w:tc>
          <w:tcPr>
            <w:tcW w:w="2512" w:type="pct"/>
          </w:tcPr>
          <w:p w:rsidR="00930795" w:rsidRPr="00F32CA8" w:rsidRDefault="00930795" w:rsidP="00926C78">
            <w:pPr>
              <w:jc w:val="both"/>
              <w:textAlignment w:val="baseline"/>
              <w:rPr>
                <w:rFonts w:eastAsia="Calibri"/>
                <w:sz w:val="24"/>
                <w:szCs w:val="24"/>
              </w:rPr>
            </w:pPr>
            <w:r>
              <w:rPr>
                <w:rFonts w:eastAsia="Calibri"/>
                <w:sz w:val="24"/>
                <w:szCs w:val="24"/>
              </w:rPr>
              <w:t>Методики оценки социального капитала (количественные, качественные). И</w:t>
            </w:r>
            <w:r w:rsidRPr="00F32CA8">
              <w:rPr>
                <w:rFonts w:eastAsia="Calibri"/>
                <w:sz w:val="24"/>
                <w:szCs w:val="24"/>
              </w:rPr>
              <w:t>ндивидуальные индикаторы измерения социального капитала: сила контактов, их частота и интенсивность, удовлетворенность сложившимися взаимоотношениями, чувство безопасности и п</w:t>
            </w:r>
            <w:r>
              <w:rPr>
                <w:rFonts w:eastAsia="Calibri"/>
                <w:sz w:val="24"/>
                <w:szCs w:val="24"/>
              </w:rPr>
              <w:t xml:space="preserve">р. </w:t>
            </w:r>
            <w:r w:rsidRPr="00F32CA8">
              <w:rPr>
                <w:rFonts w:eastAsia="Calibri"/>
                <w:sz w:val="24"/>
                <w:szCs w:val="24"/>
              </w:rPr>
              <w:t>Нейтральная природа социального капитала.</w:t>
            </w:r>
            <w:r>
              <w:rPr>
                <w:rFonts w:eastAsia="Calibri"/>
                <w:sz w:val="24"/>
                <w:szCs w:val="24"/>
              </w:rPr>
              <w:t xml:space="preserve"> Норма взаимности в </w:t>
            </w:r>
            <w:r w:rsidRPr="0068676E">
              <w:rPr>
                <w:rFonts w:eastAsia="Calibri"/>
                <w:sz w:val="24"/>
                <w:szCs w:val="24"/>
              </w:rPr>
              <w:t>социальном обмене.</w:t>
            </w:r>
            <w:r w:rsidRPr="0068676E">
              <w:rPr>
                <w:sz w:val="24"/>
                <w:szCs w:val="24"/>
              </w:rPr>
              <w:t xml:space="preserve"> Негативные последствия наращивания социального капитала: </w:t>
            </w:r>
            <w:r w:rsidRPr="0068676E">
              <w:rPr>
                <w:rFonts w:eastAsia="Calibri"/>
                <w:sz w:val="24"/>
                <w:szCs w:val="24"/>
              </w:rPr>
              <w:t xml:space="preserve">групповое давление, унификация поведения социальных </w:t>
            </w:r>
            <w:proofErr w:type="spellStart"/>
            <w:r w:rsidRPr="0068676E">
              <w:rPr>
                <w:rFonts w:eastAsia="Calibri"/>
                <w:sz w:val="24"/>
                <w:szCs w:val="24"/>
              </w:rPr>
              <w:t>акторов</w:t>
            </w:r>
            <w:proofErr w:type="spellEnd"/>
            <w:r w:rsidRPr="0068676E">
              <w:rPr>
                <w:rFonts w:eastAsia="Calibri"/>
                <w:sz w:val="24"/>
                <w:szCs w:val="24"/>
              </w:rPr>
              <w:t>, возможность коррупционных нарушений, нетерпимость, социальная напряженность.</w:t>
            </w:r>
          </w:p>
        </w:tc>
        <w:tc>
          <w:tcPr>
            <w:tcW w:w="1259" w:type="pct"/>
          </w:tcPr>
          <w:p w:rsidR="00930795" w:rsidRPr="00F37FBF" w:rsidRDefault="00930795" w:rsidP="00926C78">
            <w:pPr>
              <w:jc w:val="both"/>
              <w:rPr>
                <w:sz w:val="24"/>
                <w:szCs w:val="24"/>
              </w:rPr>
            </w:pPr>
            <w:r w:rsidRPr="00F37FBF">
              <w:rPr>
                <w:sz w:val="24"/>
                <w:szCs w:val="24"/>
              </w:rPr>
              <w:t>- работа с учебной, научной и справочной литературой;</w:t>
            </w:r>
          </w:p>
          <w:p w:rsidR="00930795" w:rsidRPr="00F37FBF" w:rsidRDefault="00930795" w:rsidP="00926C78">
            <w:pPr>
              <w:jc w:val="both"/>
              <w:rPr>
                <w:sz w:val="24"/>
                <w:szCs w:val="24"/>
              </w:rPr>
            </w:pPr>
            <w:r w:rsidRPr="00F37FBF">
              <w:rPr>
                <w:sz w:val="24"/>
                <w:szCs w:val="24"/>
              </w:rPr>
              <w:t xml:space="preserve">- поиск информации в сети Интернет по заданной теме; </w:t>
            </w:r>
          </w:p>
          <w:p w:rsidR="00930795" w:rsidRPr="00F37FBF" w:rsidRDefault="00930795" w:rsidP="00926C78">
            <w:pPr>
              <w:keepNext/>
              <w:rPr>
                <w:b/>
                <w:sz w:val="24"/>
                <w:szCs w:val="24"/>
              </w:rPr>
            </w:pPr>
            <w:r w:rsidRPr="00F37FBF">
              <w:rPr>
                <w:sz w:val="24"/>
                <w:szCs w:val="24"/>
              </w:rPr>
              <w:t>- подготовка презентаций по теме;</w:t>
            </w:r>
          </w:p>
        </w:tc>
      </w:tr>
      <w:tr w:rsidR="00930795" w:rsidRPr="00F37FBF" w:rsidTr="00926C78">
        <w:tc>
          <w:tcPr>
            <w:tcW w:w="1229" w:type="pct"/>
            <w:shd w:val="clear" w:color="auto" w:fill="auto"/>
          </w:tcPr>
          <w:p w:rsidR="00930795" w:rsidRPr="00F32CA8" w:rsidRDefault="00930795" w:rsidP="00926C78">
            <w:pPr>
              <w:shd w:val="clear" w:color="auto" w:fill="FFFFFF"/>
              <w:tabs>
                <w:tab w:val="left" w:pos="851"/>
              </w:tabs>
              <w:contextualSpacing/>
              <w:jc w:val="both"/>
              <w:rPr>
                <w:rFonts w:eastAsia="Calibri"/>
                <w:sz w:val="24"/>
                <w:szCs w:val="24"/>
              </w:rPr>
            </w:pPr>
            <w:r w:rsidRPr="00F32CA8">
              <w:rPr>
                <w:sz w:val="24"/>
                <w:szCs w:val="24"/>
              </w:rPr>
              <w:t>Тема 3.</w:t>
            </w:r>
            <w:r w:rsidRPr="00F32CA8">
              <w:rPr>
                <w:rFonts w:eastAsia="Calibri"/>
                <w:sz w:val="28"/>
                <w:szCs w:val="28"/>
              </w:rPr>
              <w:t xml:space="preserve"> </w:t>
            </w:r>
            <w:r w:rsidRPr="00F32CA8">
              <w:rPr>
                <w:rFonts w:eastAsia="Calibri"/>
                <w:sz w:val="24"/>
                <w:szCs w:val="24"/>
              </w:rPr>
              <w:t>Возможности и ограничения использования социального капитала в управлении.</w:t>
            </w:r>
          </w:p>
        </w:tc>
        <w:tc>
          <w:tcPr>
            <w:tcW w:w="2512" w:type="pct"/>
          </w:tcPr>
          <w:p w:rsidR="00930795" w:rsidRPr="00F72DE0" w:rsidRDefault="00930795" w:rsidP="00926C78">
            <w:pPr>
              <w:tabs>
                <w:tab w:val="left" w:pos="1678"/>
              </w:tabs>
              <w:jc w:val="both"/>
              <w:rPr>
                <w:sz w:val="24"/>
                <w:szCs w:val="24"/>
                <w:highlight w:val="yellow"/>
              </w:rPr>
            </w:pPr>
            <w:r w:rsidRPr="00F32CA8">
              <w:rPr>
                <w:sz w:val="24"/>
                <w:szCs w:val="24"/>
              </w:rPr>
              <w:t>Развитие цифровых сообществ, информационно-коммуникативных технологий (</w:t>
            </w:r>
            <w:r>
              <w:rPr>
                <w:sz w:val="24"/>
                <w:szCs w:val="24"/>
              </w:rPr>
              <w:t xml:space="preserve">в </w:t>
            </w:r>
            <w:proofErr w:type="spellStart"/>
            <w:r>
              <w:rPr>
                <w:sz w:val="24"/>
                <w:szCs w:val="24"/>
              </w:rPr>
              <w:t>т.ч</w:t>
            </w:r>
            <w:proofErr w:type="spellEnd"/>
            <w:r>
              <w:rPr>
                <w:sz w:val="24"/>
                <w:szCs w:val="24"/>
              </w:rPr>
              <w:t xml:space="preserve">. </w:t>
            </w:r>
            <w:r w:rsidRPr="00F32CA8">
              <w:rPr>
                <w:sz w:val="24"/>
                <w:szCs w:val="24"/>
              </w:rPr>
              <w:t>сет</w:t>
            </w:r>
            <w:r>
              <w:rPr>
                <w:sz w:val="24"/>
                <w:szCs w:val="24"/>
              </w:rPr>
              <w:t>евых</w:t>
            </w:r>
            <w:r w:rsidRPr="00F32CA8">
              <w:rPr>
                <w:sz w:val="24"/>
                <w:szCs w:val="24"/>
              </w:rPr>
              <w:t xml:space="preserve"> </w:t>
            </w:r>
            <w:r>
              <w:rPr>
                <w:sz w:val="24"/>
                <w:szCs w:val="24"/>
              </w:rPr>
              <w:t>инструментов</w:t>
            </w:r>
            <w:r w:rsidRPr="00F32CA8">
              <w:rPr>
                <w:sz w:val="24"/>
                <w:szCs w:val="24"/>
              </w:rPr>
              <w:t xml:space="preserve">) и их влияние на формирование социального капитала. Инструменты формирования доверия сотрудников организации к действиям управленческого аппарата; жителей местных сообществ к деятельности муниципальных органов власти; населения к действиям федеральных властей. Административные барьеры в формировании человеческого потенциала. Вопросы мотивации и контроля в практиках использования человеческого потенциала в управлении. Институциональные ограничения формирования социального капитала в современных условиях. </w:t>
            </w:r>
          </w:p>
        </w:tc>
        <w:tc>
          <w:tcPr>
            <w:tcW w:w="1259" w:type="pct"/>
          </w:tcPr>
          <w:p w:rsidR="00930795" w:rsidRPr="00F37FBF" w:rsidRDefault="00930795" w:rsidP="00926C78">
            <w:pPr>
              <w:jc w:val="both"/>
              <w:rPr>
                <w:sz w:val="24"/>
                <w:szCs w:val="24"/>
              </w:rPr>
            </w:pPr>
            <w:r w:rsidRPr="00F37FBF">
              <w:rPr>
                <w:sz w:val="24"/>
                <w:szCs w:val="24"/>
              </w:rPr>
              <w:t>- работа с учебной, научной и справочной литературой;</w:t>
            </w:r>
          </w:p>
          <w:p w:rsidR="00930795" w:rsidRPr="00F37FBF" w:rsidRDefault="00930795" w:rsidP="00926C78">
            <w:pPr>
              <w:jc w:val="both"/>
              <w:rPr>
                <w:sz w:val="24"/>
                <w:szCs w:val="24"/>
              </w:rPr>
            </w:pPr>
            <w:r w:rsidRPr="00F37FBF">
              <w:rPr>
                <w:sz w:val="24"/>
                <w:szCs w:val="24"/>
              </w:rPr>
              <w:t xml:space="preserve">- поиск информации в сети Интернет по заданной теме; </w:t>
            </w:r>
          </w:p>
          <w:p w:rsidR="00930795" w:rsidRPr="00F37FBF" w:rsidRDefault="00930795" w:rsidP="00926C78">
            <w:pPr>
              <w:keepNext/>
              <w:rPr>
                <w:b/>
                <w:sz w:val="24"/>
                <w:szCs w:val="24"/>
              </w:rPr>
            </w:pPr>
            <w:r w:rsidRPr="00F37FBF">
              <w:rPr>
                <w:sz w:val="24"/>
                <w:szCs w:val="24"/>
              </w:rPr>
              <w:t>- подготовка презентаций по теме;</w:t>
            </w:r>
          </w:p>
        </w:tc>
      </w:tr>
      <w:tr w:rsidR="00930795" w:rsidRPr="00F37FBF" w:rsidTr="00926C78">
        <w:tc>
          <w:tcPr>
            <w:tcW w:w="1229" w:type="pct"/>
            <w:shd w:val="clear" w:color="auto" w:fill="auto"/>
          </w:tcPr>
          <w:p w:rsidR="00930795" w:rsidRPr="00F32CA8" w:rsidRDefault="00930795" w:rsidP="00926C78">
            <w:pPr>
              <w:shd w:val="clear" w:color="auto" w:fill="FFFFFF"/>
              <w:tabs>
                <w:tab w:val="left" w:pos="851"/>
              </w:tabs>
              <w:contextualSpacing/>
              <w:jc w:val="both"/>
              <w:rPr>
                <w:rFonts w:eastAsia="Calibri"/>
                <w:sz w:val="24"/>
                <w:szCs w:val="24"/>
              </w:rPr>
            </w:pPr>
            <w:r w:rsidRPr="00F32CA8">
              <w:rPr>
                <w:sz w:val="24"/>
                <w:szCs w:val="24"/>
              </w:rPr>
              <w:t>Тема 4.</w:t>
            </w:r>
            <w:r w:rsidRPr="00F32CA8">
              <w:rPr>
                <w:rFonts w:eastAsia="Calibri"/>
                <w:sz w:val="28"/>
                <w:szCs w:val="28"/>
              </w:rPr>
              <w:t xml:space="preserve"> </w:t>
            </w:r>
            <w:r w:rsidRPr="00F32CA8">
              <w:rPr>
                <w:rFonts w:eastAsia="Calibri"/>
                <w:sz w:val="24"/>
                <w:szCs w:val="24"/>
              </w:rPr>
              <w:t>Современные управленческие практики использования социального капитала и человеческого потенциала в управлении.</w:t>
            </w:r>
          </w:p>
        </w:tc>
        <w:tc>
          <w:tcPr>
            <w:tcW w:w="2512" w:type="pct"/>
          </w:tcPr>
          <w:p w:rsidR="00930795" w:rsidRPr="00F32CA8" w:rsidRDefault="00930795" w:rsidP="00C73B5A">
            <w:pPr>
              <w:pStyle w:val="Default"/>
              <w:jc w:val="both"/>
              <w:rPr>
                <w:color w:val="auto"/>
                <w:highlight w:val="yellow"/>
              </w:rPr>
            </w:pPr>
            <w:r w:rsidRPr="00F32CA8">
              <w:rPr>
                <w:color w:val="auto"/>
              </w:rPr>
              <w:t>Со</w:t>
            </w:r>
            <w:r>
              <w:rPr>
                <w:color w:val="auto"/>
              </w:rPr>
              <w:t xml:space="preserve">циальное развитие организации. Субъективные и объективные факторы в управлении. Социальный капитал как компенсатор дисфункции системы управления. Практики </w:t>
            </w:r>
            <w:proofErr w:type="spellStart"/>
            <w:r>
              <w:rPr>
                <w:color w:val="auto"/>
              </w:rPr>
              <w:t>коммерациализированного</w:t>
            </w:r>
            <w:proofErr w:type="spellEnd"/>
            <w:r>
              <w:rPr>
                <w:color w:val="auto"/>
              </w:rPr>
              <w:t xml:space="preserve"> гостеприимства, микропредпринимательства, предпринимательских </w:t>
            </w:r>
            <w:proofErr w:type="spellStart"/>
            <w:r>
              <w:rPr>
                <w:color w:val="auto"/>
              </w:rPr>
              <w:t>хабов</w:t>
            </w:r>
            <w:proofErr w:type="spellEnd"/>
            <w:r>
              <w:rPr>
                <w:color w:val="auto"/>
              </w:rPr>
              <w:t>, кооперации, инициативного бюджетирования, как форм участия населения в решении вопросов развития территорий.</w:t>
            </w:r>
            <w:r w:rsidR="00C73B5A">
              <w:t xml:space="preserve"> </w:t>
            </w:r>
            <w:r w:rsidR="00C73B5A" w:rsidRPr="00C73B5A">
              <w:rPr>
                <w:color w:val="auto"/>
              </w:rPr>
              <w:t>Стратегии активизации социального капитала территорий. Программы и проекты стратегического развития территории. Диагностика, оценка и прогнозирование стратегических рисков в управлении. Интеллектуальный капитал и человеческий потенциал в образовании. Региональные стратегии социально-экономического развития. Стратегические цели государственной социальной политики. Развитие человеческого потенциала в регионах России.</w:t>
            </w:r>
          </w:p>
        </w:tc>
        <w:tc>
          <w:tcPr>
            <w:tcW w:w="1259" w:type="pct"/>
          </w:tcPr>
          <w:p w:rsidR="00930795" w:rsidRPr="00F37FBF" w:rsidRDefault="00930795" w:rsidP="00926C78">
            <w:pPr>
              <w:jc w:val="both"/>
              <w:rPr>
                <w:sz w:val="24"/>
                <w:szCs w:val="24"/>
              </w:rPr>
            </w:pPr>
            <w:r w:rsidRPr="00F37FBF">
              <w:rPr>
                <w:sz w:val="24"/>
                <w:szCs w:val="24"/>
              </w:rPr>
              <w:t>- работа с учебной, научной и справочной литературой;</w:t>
            </w:r>
          </w:p>
          <w:p w:rsidR="00930795" w:rsidRPr="00F37FBF" w:rsidRDefault="00930795" w:rsidP="00926C78">
            <w:pPr>
              <w:jc w:val="both"/>
              <w:rPr>
                <w:sz w:val="24"/>
                <w:szCs w:val="24"/>
              </w:rPr>
            </w:pPr>
            <w:r w:rsidRPr="00F37FBF">
              <w:rPr>
                <w:sz w:val="24"/>
                <w:szCs w:val="24"/>
              </w:rPr>
              <w:t xml:space="preserve">- поиск информации в сети Интернет по заданной теме; </w:t>
            </w:r>
          </w:p>
          <w:p w:rsidR="00930795" w:rsidRPr="00F37FBF" w:rsidRDefault="00930795" w:rsidP="00926C78">
            <w:pPr>
              <w:keepNext/>
              <w:rPr>
                <w:sz w:val="24"/>
                <w:szCs w:val="24"/>
              </w:rPr>
            </w:pPr>
            <w:r w:rsidRPr="00F37FBF">
              <w:rPr>
                <w:sz w:val="24"/>
                <w:szCs w:val="24"/>
              </w:rPr>
              <w:t>- подготовка презентаций по теме;</w:t>
            </w:r>
          </w:p>
          <w:p w:rsidR="00930795" w:rsidRPr="00F37FBF" w:rsidRDefault="00930795" w:rsidP="00926C78">
            <w:pPr>
              <w:keepNext/>
              <w:rPr>
                <w:sz w:val="24"/>
                <w:szCs w:val="24"/>
              </w:rPr>
            </w:pPr>
            <w:r w:rsidRPr="00F37FBF">
              <w:rPr>
                <w:sz w:val="24"/>
                <w:szCs w:val="24"/>
              </w:rPr>
              <w:t xml:space="preserve">- </w:t>
            </w:r>
            <w:r w:rsidR="00C73B5A" w:rsidRPr="00C73B5A">
              <w:rPr>
                <w:sz w:val="24"/>
                <w:szCs w:val="24"/>
              </w:rPr>
              <w:t>выполнение контрольной работы</w:t>
            </w:r>
          </w:p>
          <w:p w:rsidR="00930795" w:rsidRPr="00F37FBF" w:rsidRDefault="00930795" w:rsidP="00926C78">
            <w:pPr>
              <w:keepNext/>
              <w:rPr>
                <w:b/>
                <w:sz w:val="24"/>
                <w:szCs w:val="24"/>
              </w:rPr>
            </w:pPr>
          </w:p>
        </w:tc>
      </w:tr>
    </w:tbl>
    <w:p w:rsidR="00471CD6" w:rsidRPr="00F37FBF" w:rsidRDefault="00471CD6" w:rsidP="00684A83">
      <w:pPr>
        <w:rPr>
          <w:b/>
          <w:sz w:val="28"/>
          <w:szCs w:val="28"/>
        </w:rPr>
      </w:pPr>
    </w:p>
    <w:p w:rsidR="005A2ADC" w:rsidRPr="00F37FBF" w:rsidRDefault="005A2ADC" w:rsidP="00684A83">
      <w:pPr>
        <w:rPr>
          <w:b/>
          <w:sz w:val="28"/>
          <w:szCs w:val="28"/>
        </w:rPr>
      </w:pPr>
      <w:r w:rsidRPr="00F37FBF">
        <w:rPr>
          <w:b/>
          <w:sz w:val="28"/>
          <w:szCs w:val="28"/>
        </w:rPr>
        <w:t xml:space="preserve">6.2. Перечень вопросов, заданий, тем для подготовки к текущему контролю </w:t>
      </w:r>
    </w:p>
    <w:p w:rsidR="007E6861" w:rsidRDefault="00C73B5A" w:rsidP="00C73B5A">
      <w:pPr>
        <w:autoSpaceDE w:val="0"/>
        <w:autoSpaceDN w:val="0"/>
        <w:adjustRightInd w:val="0"/>
        <w:ind w:firstLine="709"/>
        <w:jc w:val="center"/>
        <w:rPr>
          <w:b/>
          <w:sz w:val="28"/>
          <w:szCs w:val="28"/>
        </w:rPr>
      </w:pPr>
      <w:r w:rsidRPr="00C73B5A">
        <w:rPr>
          <w:b/>
          <w:sz w:val="28"/>
          <w:szCs w:val="28"/>
        </w:rPr>
        <w:t>Примерная тематика контрольных работ</w:t>
      </w:r>
    </w:p>
    <w:p w:rsidR="00C73B5A" w:rsidRDefault="00C73B5A" w:rsidP="00C73B5A">
      <w:pPr>
        <w:autoSpaceDE w:val="0"/>
        <w:autoSpaceDN w:val="0"/>
        <w:adjustRightInd w:val="0"/>
        <w:ind w:firstLine="709"/>
        <w:jc w:val="center"/>
        <w:rPr>
          <w:b/>
          <w:sz w:val="28"/>
          <w:szCs w:val="28"/>
        </w:rPr>
      </w:pPr>
    </w:p>
    <w:p w:rsidR="00C73B5A" w:rsidRPr="0044274C" w:rsidRDefault="00C73B5A"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Роль социального капитала в управлении территориальным развитием (на конкретном примере муниципального образования).</w:t>
      </w:r>
    </w:p>
    <w:p w:rsidR="0044274C" w:rsidRP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Взаимодействие власти и общества в контексте развития социального капитала территории.</w:t>
      </w:r>
    </w:p>
    <w:p w:rsidR="0044274C" w:rsidRP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 xml:space="preserve">Ключевые ограничения </w:t>
      </w:r>
      <w:r w:rsidR="00075C15">
        <w:rPr>
          <w:rFonts w:ascii="Times New Roman" w:eastAsia="Calibri" w:hAnsi="Times New Roman"/>
          <w:sz w:val="28"/>
          <w:szCs w:val="28"/>
        </w:rPr>
        <w:t>вовлечения</w:t>
      </w:r>
      <w:r w:rsidRPr="0044274C">
        <w:rPr>
          <w:rFonts w:ascii="Times New Roman" w:eastAsia="Calibri" w:hAnsi="Times New Roman"/>
          <w:sz w:val="28"/>
          <w:szCs w:val="28"/>
        </w:rPr>
        <w:t xml:space="preserve"> общественности в решение вопросов местного значения.</w:t>
      </w:r>
    </w:p>
    <w:p w:rsidR="0044274C" w:rsidRP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Оценка социальных ресурсов территории (организации).</w:t>
      </w:r>
    </w:p>
    <w:p w:rsidR="00C73B5A" w:rsidRPr="0044274C" w:rsidRDefault="00C73B5A"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Индикаторы измерения социального капитала в современных условиях.</w:t>
      </w:r>
    </w:p>
    <w:p w:rsidR="0044274C" w:rsidRP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Проблемы формирования социального капитала местных сообществ.</w:t>
      </w:r>
    </w:p>
    <w:p w:rsidR="0044274C" w:rsidRP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 xml:space="preserve">Организационные риски </w:t>
      </w:r>
      <w:r w:rsidR="0024274E">
        <w:rPr>
          <w:rFonts w:ascii="Times New Roman" w:eastAsia="Calibri" w:hAnsi="Times New Roman"/>
          <w:sz w:val="28"/>
          <w:szCs w:val="28"/>
        </w:rPr>
        <w:t xml:space="preserve">и ограничения в развитии человеческого потенциала </w:t>
      </w:r>
      <w:r w:rsidRPr="0044274C">
        <w:rPr>
          <w:rFonts w:ascii="Times New Roman" w:eastAsia="Calibri" w:hAnsi="Times New Roman"/>
          <w:sz w:val="28"/>
          <w:szCs w:val="28"/>
        </w:rPr>
        <w:t>современных компани</w:t>
      </w:r>
      <w:r w:rsidR="0024274E">
        <w:rPr>
          <w:rFonts w:ascii="Times New Roman" w:eastAsia="Calibri" w:hAnsi="Times New Roman"/>
          <w:sz w:val="28"/>
          <w:szCs w:val="28"/>
        </w:rPr>
        <w:t>й</w:t>
      </w:r>
      <w:r w:rsidRPr="0044274C">
        <w:rPr>
          <w:rFonts w:ascii="Times New Roman" w:eastAsia="Calibri" w:hAnsi="Times New Roman"/>
          <w:sz w:val="28"/>
          <w:szCs w:val="28"/>
        </w:rPr>
        <w:t>.</w:t>
      </w:r>
    </w:p>
    <w:p w:rsid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sidRPr="0044274C">
        <w:rPr>
          <w:rFonts w:ascii="Times New Roman" w:eastAsia="Calibri" w:hAnsi="Times New Roman"/>
          <w:sz w:val="28"/>
          <w:szCs w:val="28"/>
        </w:rPr>
        <w:t>Конфликтные риски участия персонала организации в управлении.</w:t>
      </w:r>
    </w:p>
    <w:p w:rsid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Специфика разработки стратегии развития человеческого потенциала (на примере организации).</w:t>
      </w:r>
    </w:p>
    <w:p w:rsidR="0044274C" w:rsidRDefault="0044274C" w:rsidP="00C73B5A">
      <w:pPr>
        <w:pStyle w:val="af"/>
        <w:numPr>
          <w:ilvl w:val="0"/>
          <w:numId w:val="49"/>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Управление процессами формирования и развития социального капитал</w:t>
      </w:r>
      <w:r w:rsidR="006651D2">
        <w:rPr>
          <w:rFonts w:ascii="Times New Roman" w:eastAsia="Calibri" w:hAnsi="Times New Roman"/>
          <w:sz w:val="28"/>
          <w:szCs w:val="28"/>
        </w:rPr>
        <w:t>а</w:t>
      </w:r>
      <w:r>
        <w:rPr>
          <w:rFonts w:ascii="Times New Roman" w:eastAsia="Calibri" w:hAnsi="Times New Roman"/>
          <w:sz w:val="28"/>
          <w:szCs w:val="28"/>
        </w:rPr>
        <w:t xml:space="preserve"> (на примере муниц</w:t>
      </w:r>
      <w:r w:rsidR="006651D2">
        <w:rPr>
          <w:rFonts w:ascii="Times New Roman" w:eastAsia="Calibri" w:hAnsi="Times New Roman"/>
          <w:sz w:val="28"/>
          <w:szCs w:val="28"/>
        </w:rPr>
        <w:t>и</w:t>
      </w:r>
      <w:r>
        <w:rPr>
          <w:rFonts w:ascii="Times New Roman" w:eastAsia="Calibri" w:hAnsi="Times New Roman"/>
          <w:sz w:val="28"/>
          <w:szCs w:val="28"/>
        </w:rPr>
        <w:t>пального/рег</w:t>
      </w:r>
      <w:r w:rsidR="006651D2">
        <w:rPr>
          <w:rFonts w:ascii="Times New Roman" w:eastAsia="Calibri" w:hAnsi="Times New Roman"/>
          <w:sz w:val="28"/>
          <w:szCs w:val="28"/>
        </w:rPr>
        <w:t>и</w:t>
      </w:r>
      <w:r>
        <w:rPr>
          <w:rFonts w:ascii="Times New Roman" w:eastAsia="Calibri" w:hAnsi="Times New Roman"/>
          <w:sz w:val="28"/>
          <w:szCs w:val="28"/>
        </w:rPr>
        <w:t>онального/федерального</w:t>
      </w:r>
      <w:r w:rsidR="006651D2">
        <w:rPr>
          <w:rFonts w:ascii="Times New Roman" w:eastAsia="Calibri" w:hAnsi="Times New Roman"/>
          <w:sz w:val="28"/>
          <w:szCs w:val="28"/>
        </w:rPr>
        <w:t xml:space="preserve"> </w:t>
      </w:r>
      <w:r w:rsidR="0024274E">
        <w:rPr>
          <w:rFonts w:ascii="Times New Roman" w:eastAsia="Calibri" w:hAnsi="Times New Roman"/>
          <w:sz w:val="28"/>
          <w:szCs w:val="28"/>
        </w:rPr>
        <w:t xml:space="preserve">уровня </w:t>
      </w:r>
      <w:r w:rsidR="006651D2">
        <w:rPr>
          <w:rFonts w:ascii="Times New Roman" w:eastAsia="Calibri" w:hAnsi="Times New Roman"/>
          <w:sz w:val="28"/>
          <w:szCs w:val="28"/>
        </w:rPr>
        <w:t>власти</w:t>
      </w:r>
      <w:r>
        <w:rPr>
          <w:rFonts w:ascii="Times New Roman" w:eastAsia="Calibri" w:hAnsi="Times New Roman"/>
          <w:sz w:val="28"/>
          <w:szCs w:val="28"/>
        </w:rPr>
        <w:t>)</w:t>
      </w:r>
      <w:r w:rsidR="006651D2">
        <w:rPr>
          <w:rFonts w:ascii="Times New Roman" w:eastAsia="Calibri" w:hAnsi="Times New Roman"/>
          <w:sz w:val="28"/>
          <w:szCs w:val="28"/>
        </w:rPr>
        <w:t>.</w:t>
      </w:r>
    </w:p>
    <w:p w:rsidR="006651D2" w:rsidRDefault="006651D2" w:rsidP="00C73B5A">
      <w:pPr>
        <w:pStyle w:val="af"/>
        <w:numPr>
          <w:ilvl w:val="0"/>
          <w:numId w:val="49"/>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Управление развитием человеческого</w:t>
      </w:r>
      <w:r w:rsidR="00A32FDE">
        <w:rPr>
          <w:rFonts w:ascii="Times New Roman" w:eastAsia="Calibri" w:hAnsi="Times New Roman"/>
          <w:sz w:val="28"/>
          <w:szCs w:val="28"/>
        </w:rPr>
        <w:t xml:space="preserve"> потенциал</w:t>
      </w:r>
      <w:r w:rsidR="0024274E">
        <w:rPr>
          <w:rFonts w:ascii="Times New Roman" w:eastAsia="Calibri" w:hAnsi="Times New Roman"/>
          <w:sz w:val="28"/>
          <w:szCs w:val="28"/>
        </w:rPr>
        <w:t>а</w:t>
      </w:r>
      <w:r w:rsidR="00A32FDE">
        <w:rPr>
          <w:rFonts w:ascii="Times New Roman" w:eastAsia="Calibri" w:hAnsi="Times New Roman"/>
          <w:sz w:val="28"/>
          <w:szCs w:val="28"/>
        </w:rPr>
        <w:t xml:space="preserve"> в организации.</w:t>
      </w:r>
    </w:p>
    <w:p w:rsidR="00A32FDE" w:rsidRDefault="00A32FDE" w:rsidP="00C73B5A">
      <w:pPr>
        <w:pStyle w:val="af"/>
        <w:numPr>
          <w:ilvl w:val="0"/>
          <w:numId w:val="49"/>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Оценка мотивационного профиля сотрудников компании.</w:t>
      </w:r>
    </w:p>
    <w:p w:rsidR="00A32FDE" w:rsidRDefault="00A32FDE" w:rsidP="00C73B5A">
      <w:pPr>
        <w:pStyle w:val="af"/>
        <w:numPr>
          <w:ilvl w:val="0"/>
          <w:numId w:val="49"/>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Стратегия минимизации рисков в управлении человеческим потенциалом организации.</w:t>
      </w:r>
    </w:p>
    <w:p w:rsidR="00A32FDE" w:rsidRDefault="00A32FDE" w:rsidP="00C73B5A">
      <w:pPr>
        <w:pStyle w:val="af"/>
        <w:numPr>
          <w:ilvl w:val="0"/>
          <w:numId w:val="49"/>
        </w:numPr>
        <w:autoSpaceDE w:val="0"/>
        <w:autoSpaceDN w:val="0"/>
        <w:adjustRightInd w:val="0"/>
        <w:ind w:left="0" w:firstLine="709"/>
        <w:rPr>
          <w:rFonts w:ascii="Times New Roman" w:eastAsia="Calibri" w:hAnsi="Times New Roman"/>
          <w:sz w:val="28"/>
          <w:szCs w:val="28"/>
        </w:rPr>
      </w:pPr>
      <w:r>
        <w:rPr>
          <w:rFonts w:ascii="Times New Roman" w:eastAsia="Calibri" w:hAnsi="Times New Roman"/>
          <w:sz w:val="28"/>
          <w:szCs w:val="28"/>
        </w:rPr>
        <w:t xml:space="preserve">Стратегия активизации </w:t>
      </w:r>
      <w:r w:rsidR="0024274E">
        <w:rPr>
          <w:rFonts w:ascii="Times New Roman" w:eastAsia="Calibri" w:hAnsi="Times New Roman"/>
          <w:sz w:val="28"/>
          <w:szCs w:val="28"/>
        </w:rPr>
        <w:t>социального капитала территории.</w:t>
      </w:r>
    </w:p>
    <w:p w:rsidR="00C73B5A" w:rsidRPr="0024274E" w:rsidRDefault="0024274E" w:rsidP="0024274E">
      <w:pPr>
        <w:pStyle w:val="af"/>
        <w:numPr>
          <w:ilvl w:val="0"/>
          <w:numId w:val="49"/>
        </w:numPr>
        <w:autoSpaceDE w:val="0"/>
        <w:autoSpaceDN w:val="0"/>
        <w:adjustRightInd w:val="0"/>
        <w:ind w:left="0" w:firstLine="709"/>
        <w:rPr>
          <w:rFonts w:eastAsia="Calibri"/>
          <w:sz w:val="28"/>
          <w:szCs w:val="28"/>
        </w:rPr>
      </w:pPr>
      <w:r w:rsidRPr="0024274E">
        <w:rPr>
          <w:rFonts w:ascii="Times New Roman" w:eastAsia="Calibri" w:hAnsi="Times New Roman"/>
          <w:sz w:val="28"/>
          <w:szCs w:val="28"/>
        </w:rPr>
        <w:t>Анализ программ стра</w:t>
      </w:r>
      <w:r>
        <w:rPr>
          <w:rFonts w:ascii="Times New Roman" w:eastAsia="Calibri" w:hAnsi="Times New Roman"/>
          <w:sz w:val="28"/>
          <w:szCs w:val="28"/>
        </w:rPr>
        <w:t>тегического развития территорий (на примере муниципального образования/региона) и оценка их влияния на развити</w:t>
      </w:r>
      <w:r w:rsidR="00075C15">
        <w:rPr>
          <w:rFonts w:ascii="Times New Roman" w:eastAsia="Calibri" w:hAnsi="Times New Roman"/>
          <w:sz w:val="28"/>
          <w:szCs w:val="28"/>
        </w:rPr>
        <w:t>е</w:t>
      </w:r>
      <w:r>
        <w:rPr>
          <w:rFonts w:ascii="Times New Roman" w:eastAsia="Calibri" w:hAnsi="Times New Roman"/>
          <w:sz w:val="28"/>
          <w:szCs w:val="28"/>
        </w:rPr>
        <w:t xml:space="preserve"> социального капитала.</w:t>
      </w:r>
    </w:p>
    <w:p w:rsidR="0024274E" w:rsidRPr="0024274E" w:rsidRDefault="0024274E" w:rsidP="0024274E">
      <w:pPr>
        <w:pStyle w:val="af"/>
        <w:numPr>
          <w:ilvl w:val="0"/>
          <w:numId w:val="49"/>
        </w:numPr>
        <w:autoSpaceDE w:val="0"/>
        <w:autoSpaceDN w:val="0"/>
        <w:adjustRightInd w:val="0"/>
        <w:ind w:left="0" w:firstLine="709"/>
        <w:rPr>
          <w:rFonts w:ascii="Times New Roman" w:eastAsia="Calibri" w:hAnsi="Times New Roman"/>
          <w:sz w:val="28"/>
          <w:szCs w:val="28"/>
        </w:rPr>
      </w:pPr>
      <w:r w:rsidRPr="0024274E">
        <w:rPr>
          <w:rFonts w:ascii="Times New Roman" w:eastAsia="Calibri" w:hAnsi="Times New Roman"/>
          <w:sz w:val="28"/>
          <w:szCs w:val="28"/>
        </w:rPr>
        <w:t>Анализ программ развития персонала организации (на примере конкретной организации).</w:t>
      </w:r>
    </w:p>
    <w:p w:rsidR="0024274E" w:rsidRPr="0024274E" w:rsidRDefault="0024274E" w:rsidP="0024274E">
      <w:pPr>
        <w:pStyle w:val="af"/>
        <w:numPr>
          <w:ilvl w:val="0"/>
          <w:numId w:val="49"/>
        </w:numPr>
        <w:autoSpaceDE w:val="0"/>
        <w:autoSpaceDN w:val="0"/>
        <w:adjustRightInd w:val="0"/>
        <w:ind w:left="0" w:firstLine="709"/>
        <w:rPr>
          <w:rFonts w:ascii="Times New Roman" w:eastAsia="Calibri" w:hAnsi="Times New Roman"/>
          <w:sz w:val="28"/>
          <w:szCs w:val="28"/>
        </w:rPr>
      </w:pPr>
      <w:r w:rsidRPr="0024274E">
        <w:rPr>
          <w:rFonts w:ascii="Times New Roman" w:eastAsia="Calibri" w:hAnsi="Times New Roman"/>
          <w:sz w:val="28"/>
          <w:szCs w:val="28"/>
        </w:rPr>
        <w:t xml:space="preserve">Разработка проектов конвертации социального капитала в развитие территории (на примере </w:t>
      </w:r>
      <w:r w:rsidR="00075C15">
        <w:rPr>
          <w:rFonts w:ascii="Times New Roman" w:eastAsia="Calibri" w:hAnsi="Times New Roman"/>
          <w:sz w:val="28"/>
          <w:szCs w:val="28"/>
        </w:rPr>
        <w:t xml:space="preserve">проектов в </w:t>
      </w:r>
      <w:r w:rsidRPr="0024274E">
        <w:rPr>
          <w:rFonts w:ascii="Times New Roman" w:eastAsia="Calibri" w:hAnsi="Times New Roman"/>
          <w:sz w:val="28"/>
          <w:szCs w:val="28"/>
        </w:rPr>
        <w:t>отрасли туризма, производства определенных товаров/услуг и пр.).</w:t>
      </w:r>
    </w:p>
    <w:p w:rsidR="0024274E" w:rsidRPr="0024274E" w:rsidRDefault="0024274E" w:rsidP="0024274E">
      <w:pPr>
        <w:pStyle w:val="af"/>
        <w:numPr>
          <w:ilvl w:val="0"/>
          <w:numId w:val="49"/>
        </w:numPr>
        <w:autoSpaceDE w:val="0"/>
        <w:autoSpaceDN w:val="0"/>
        <w:adjustRightInd w:val="0"/>
        <w:ind w:left="0" w:firstLine="709"/>
        <w:rPr>
          <w:rFonts w:ascii="Times New Roman" w:eastAsia="Calibri" w:hAnsi="Times New Roman"/>
          <w:sz w:val="28"/>
          <w:szCs w:val="28"/>
        </w:rPr>
      </w:pPr>
      <w:r w:rsidRPr="0024274E">
        <w:rPr>
          <w:rFonts w:ascii="Times New Roman" w:eastAsia="Calibri" w:hAnsi="Times New Roman"/>
          <w:sz w:val="28"/>
          <w:szCs w:val="28"/>
        </w:rPr>
        <w:t>Мероприятия по развитию человеческого потенциала в регионах РФ (на конкретном примере).</w:t>
      </w:r>
    </w:p>
    <w:p w:rsidR="0024274E" w:rsidRPr="0024274E" w:rsidRDefault="0024274E" w:rsidP="0024274E">
      <w:pPr>
        <w:pStyle w:val="af"/>
        <w:numPr>
          <w:ilvl w:val="0"/>
          <w:numId w:val="49"/>
        </w:numPr>
        <w:autoSpaceDE w:val="0"/>
        <w:autoSpaceDN w:val="0"/>
        <w:adjustRightInd w:val="0"/>
        <w:ind w:left="0" w:firstLine="709"/>
        <w:rPr>
          <w:rFonts w:ascii="Times New Roman" w:eastAsia="Calibri" w:hAnsi="Times New Roman"/>
          <w:sz w:val="28"/>
          <w:szCs w:val="28"/>
        </w:rPr>
      </w:pPr>
      <w:r w:rsidRPr="0024274E">
        <w:rPr>
          <w:rFonts w:ascii="Times New Roman" w:eastAsia="Calibri" w:hAnsi="Times New Roman"/>
          <w:sz w:val="28"/>
          <w:szCs w:val="28"/>
        </w:rPr>
        <w:t>Диагностика уровня солидаризации населения (на примере конкретного муниципального образования).</w:t>
      </w:r>
    </w:p>
    <w:p w:rsidR="0024274E" w:rsidRPr="0024274E" w:rsidRDefault="0024274E" w:rsidP="0024274E">
      <w:pPr>
        <w:pStyle w:val="af"/>
        <w:numPr>
          <w:ilvl w:val="0"/>
          <w:numId w:val="49"/>
        </w:numPr>
        <w:autoSpaceDE w:val="0"/>
        <w:autoSpaceDN w:val="0"/>
        <w:adjustRightInd w:val="0"/>
        <w:ind w:left="0" w:firstLine="709"/>
        <w:rPr>
          <w:rFonts w:ascii="Times New Roman" w:eastAsia="Calibri" w:hAnsi="Times New Roman"/>
          <w:sz w:val="28"/>
          <w:szCs w:val="28"/>
        </w:rPr>
      </w:pPr>
      <w:r w:rsidRPr="0024274E">
        <w:rPr>
          <w:rFonts w:ascii="Times New Roman" w:eastAsia="Calibri" w:hAnsi="Times New Roman"/>
          <w:sz w:val="28"/>
          <w:szCs w:val="28"/>
        </w:rPr>
        <w:t>Диагностика уровня доверия населения к действиям муниципальных органов власт</w:t>
      </w:r>
      <w:r w:rsidR="00075C15">
        <w:rPr>
          <w:rFonts w:ascii="Times New Roman" w:eastAsia="Calibri" w:hAnsi="Times New Roman"/>
          <w:sz w:val="28"/>
          <w:szCs w:val="28"/>
        </w:rPr>
        <w:t>и</w:t>
      </w:r>
      <w:r w:rsidRPr="0024274E">
        <w:rPr>
          <w:rFonts w:ascii="Times New Roman" w:eastAsia="Calibri" w:hAnsi="Times New Roman"/>
          <w:sz w:val="28"/>
          <w:szCs w:val="28"/>
        </w:rPr>
        <w:t xml:space="preserve"> (рассмотреть на примере включения населения в инициативы местных властей).</w:t>
      </w:r>
    </w:p>
    <w:p w:rsidR="0024274E" w:rsidRDefault="0024274E" w:rsidP="0024274E">
      <w:pPr>
        <w:autoSpaceDE w:val="0"/>
        <w:autoSpaceDN w:val="0"/>
        <w:adjustRightInd w:val="0"/>
        <w:rPr>
          <w:rFonts w:eastAsia="Calibri"/>
          <w:sz w:val="28"/>
          <w:szCs w:val="28"/>
        </w:rPr>
      </w:pPr>
    </w:p>
    <w:p w:rsidR="0024274E" w:rsidRPr="0024274E" w:rsidRDefault="0024274E" w:rsidP="0024274E">
      <w:pPr>
        <w:autoSpaceDE w:val="0"/>
        <w:autoSpaceDN w:val="0"/>
        <w:adjustRightInd w:val="0"/>
        <w:rPr>
          <w:rFonts w:eastAsia="Calibri"/>
          <w:sz w:val="28"/>
          <w:szCs w:val="28"/>
        </w:rPr>
      </w:pPr>
    </w:p>
    <w:p w:rsidR="006E2F16" w:rsidRPr="0068676E" w:rsidRDefault="00E7516A" w:rsidP="006E2F16">
      <w:pPr>
        <w:pStyle w:val="af"/>
        <w:shd w:val="clear" w:color="auto" w:fill="FFFFFF"/>
        <w:tabs>
          <w:tab w:val="left" w:pos="851"/>
        </w:tabs>
        <w:ind w:left="709" w:firstLine="0"/>
        <w:contextualSpacing/>
        <w:jc w:val="center"/>
        <w:rPr>
          <w:rFonts w:ascii="Times New Roman" w:eastAsia="Calibri" w:hAnsi="Times New Roman"/>
          <w:b/>
          <w:sz w:val="28"/>
          <w:szCs w:val="28"/>
        </w:rPr>
      </w:pPr>
      <w:r w:rsidRPr="00FC61AC">
        <w:rPr>
          <w:rFonts w:ascii="Times New Roman" w:hAnsi="Times New Roman"/>
          <w:b/>
          <w:sz w:val="28"/>
          <w:szCs w:val="28"/>
          <w:lang w:eastAsia="zh-CN"/>
        </w:rPr>
        <w:t xml:space="preserve">Пример </w:t>
      </w:r>
      <w:r w:rsidR="006E2F16" w:rsidRPr="00FC61AC">
        <w:rPr>
          <w:rFonts w:ascii="Times New Roman" w:hAnsi="Times New Roman"/>
          <w:b/>
          <w:sz w:val="28"/>
          <w:szCs w:val="28"/>
          <w:lang w:eastAsia="zh-CN"/>
        </w:rPr>
        <w:t>контрольной работы по теме</w:t>
      </w:r>
      <w:r w:rsidR="006E2F16" w:rsidRPr="0068676E">
        <w:rPr>
          <w:rFonts w:ascii="Times New Roman" w:hAnsi="Times New Roman"/>
          <w:b/>
          <w:sz w:val="28"/>
          <w:szCs w:val="28"/>
          <w:lang w:eastAsia="zh-CN"/>
        </w:rPr>
        <w:t>: «</w:t>
      </w:r>
      <w:r w:rsidR="00FC61AC" w:rsidRPr="0068676E">
        <w:rPr>
          <w:rFonts w:ascii="Times New Roman" w:eastAsia="Calibri" w:hAnsi="Times New Roman"/>
          <w:b/>
          <w:sz w:val="28"/>
          <w:szCs w:val="28"/>
        </w:rPr>
        <w:t>Современные управленческие практики использования социального капитала и человеческого потенциала в управлении</w:t>
      </w:r>
      <w:r w:rsidR="006E2F16" w:rsidRPr="0068676E">
        <w:rPr>
          <w:rFonts w:ascii="Times New Roman" w:eastAsia="Calibri" w:hAnsi="Times New Roman"/>
          <w:b/>
          <w:sz w:val="28"/>
          <w:szCs w:val="28"/>
        </w:rPr>
        <w:t>»</w:t>
      </w:r>
    </w:p>
    <w:p w:rsidR="006E2F16" w:rsidRPr="0068676E" w:rsidRDefault="006E2F16" w:rsidP="006E2F16">
      <w:pPr>
        <w:widowControl w:val="0"/>
        <w:tabs>
          <w:tab w:val="left" w:pos="851"/>
          <w:tab w:val="left" w:pos="1134"/>
          <w:tab w:val="left" w:pos="1276"/>
        </w:tabs>
        <w:suppressAutoHyphens/>
        <w:autoSpaceDE w:val="0"/>
        <w:ind w:firstLine="567"/>
        <w:jc w:val="center"/>
        <w:rPr>
          <w:b/>
          <w:sz w:val="28"/>
          <w:szCs w:val="28"/>
          <w:lang w:eastAsia="zh-CN"/>
        </w:rPr>
      </w:pPr>
    </w:p>
    <w:p w:rsidR="006E2F16" w:rsidRPr="0068676E" w:rsidRDefault="006E2F16" w:rsidP="0068676E">
      <w:pPr>
        <w:pStyle w:val="af"/>
        <w:numPr>
          <w:ilvl w:val="0"/>
          <w:numId w:val="39"/>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На примере конкретного </w:t>
      </w:r>
      <w:r w:rsidR="00FC61AC" w:rsidRPr="0068676E">
        <w:rPr>
          <w:rFonts w:ascii="Times New Roman" w:eastAsia="Calibri" w:hAnsi="Times New Roman"/>
          <w:sz w:val="28"/>
          <w:szCs w:val="28"/>
        </w:rPr>
        <w:t>муниципального образования/организации</w:t>
      </w:r>
      <w:r w:rsidRPr="0068676E">
        <w:rPr>
          <w:rFonts w:ascii="Times New Roman" w:eastAsia="Calibri" w:hAnsi="Times New Roman"/>
          <w:sz w:val="28"/>
          <w:szCs w:val="28"/>
        </w:rPr>
        <w:t xml:space="preserve"> осуществите </w:t>
      </w:r>
      <w:r w:rsidR="00FC61AC" w:rsidRPr="0068676E">
        <w:rPr>
          <w:rFonts w:ascii="Times New Roman" w:eastAsia="Calibri" w:hAnsi="Times New Roman"/>
          <w:sz w:val="28"/>
          <w:szCs w:val="28"/>
        </w:rPr>
        <w:t xml:space="preserve">анализ факторов формирования социального капитала/человеческого потенциала. </w:t>
      </w:r>
    </w:p>
    <w:p w:rsidR="006E2F16" w:rsidRPr="0068676E" w:rsidRDefault="006E2F16" w:rsidP="0068676E">
      <w:pPr>
        <w:pStyle w:val="af"/>
        <w:numPr>
          <w:ilvl w:val="0"/>
          <w:numId w:val="39"/>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Представьте анализ современных </w:t>
      </w:r>
      <w:r w:rsidR="00FC61AC" w:rsidRPr="0068676E">
        <w:rPr>
          <w:rFonts w:ascii="Times New Roman" w:eastAsia="Calibri" w:hAnsi="Times New Roman"/>
          <w:sz w:val="28"/>
          <w:szCs w:val="28"/>
        </w:rPr>
        <w:t>практик (одной на выбор) по использованию социального капитала в управлении.</w:t>
      </w:r>
    </w:p>
    <w:p w:rsidR="006E2F16" w:rsidRPr="0068676E" w:rsidRDefault="006E2F16" w:rsidP="0068676E">
      <w:pPr>
        <w:pStyle w:val="af"/>
        <w:numPr>
          <w:ilvl w:val="0"/>
          <w:numId w:val="39"/>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 Разработайте </w:t>
      </w:r>
      <w:r w:rsidR="00FC61AC" w:rsidRPr="0068676E">
        <w:rPr>
          <w:rFonts w:ascii="Times New Roman" w:eastAsia="Calibri" w:hAnsi="Times New Roman"/>
          <w:sz w:val="28"/>
          <w:szCs w:val="28"/>
        </w:rPr>
        <w:t>предложения по оценке эффективности управленческих практик использования социального капитала</w:t>
      </w:r>
      <w:r w:rsidR="00075C15">
        <w:rPr>
          <w:rFonts w:ascii="Times New Roman" w:eastAsia="Calibri" w:hAnsi="Times New Roman"/>
          <w:sz w:val="28"/>
          <w:szCs w:val="28"/>
        </w:rPr>
        <w:t>/</w:t>
      </w:r>
      <w:r w:rsidR="00FC61AC" w:rsidRPr="0068676E">
        <w:rPr>
          <w:rFonts w:ascii="Times New Roman" w:eastAsia="Calibri" w:hAnsi="Times New Roman"/>
          <w:sz w:val="28"/>
          <w:szCs w:val="28"/>
        </w:rPr>
        <w:t xml:space="preserve"> человеч</w:t>
      </w:r>
      <w:r w:rsidR="00075C15">
        <w:rPr>
          <w:rFonts w:ascii="Times New Roman" w:eastAsia="Calibri" w:hAnsi="Times New Roman"/>
          <w:sz w:val="28"/>
          <w:szCs w:val="28"/>
        </w:rPr>
        <w:t>еского потенциала в управлении.</w:t>
      </w:r>
    </w:p>
    <w:p w:rsidR="006E2F16" w:rsidRPr="0075413A" w:rsidRDefault="006E2F16" w:rsidP="006E2F16">
      <w:pPr>
        <w:autoSpaceDE w:val="0"/>
        <w:autoSpaceDN w:val="0"/>
        <w:adjustRightInd w:val="0"/>
        <w:rPr>
          <w:rFonts w:eastAsia="Calibri"/>
          <w:sz w:val="24"/>
          <w:szCs w:val="24"/>
          <w:highlight w:val="yellow"/>
        </w:rPr>
      </w:pPr>
    </w:p>
    <w:p w:rsidR="006E2F16" w:rsidRPr="0075413A" w:rsidRDefault="006E2F16" w:rsidP="006E2F16">
      <w:pPr>
        <w:autoSpaceDE w:val="0"/>
        <w:autoSpaceDN w:val="0"/>
        <w:adjustRightInd w:val="0"/>
        <w:rPr>
          <w:rFonts w:eastAsia="Calibri"/>
          <w:sz w:val="24"/>
          <w:szCs w:val="24"/>
          <w:highlight w:val="yellow"/>
        </w:rPr>
      </w:pPr>
    </w:p>
    <w:p w:rsidR="006E2F16" w:rsidRPr="0068676E" w:rsidRDefault="006E2F16" w:rsidP="006E2F16">
      <w:pPr>
        <w:pStyle w:val="af"/>
        <w:shd w:val="clear" w:color="auto" w:fill="FFFFFF"/>
        <w:tabs>
          <w:tab w:val="left" w:pos="851"/>
        </w:tabs>
        <w:ind w:left="709" w:firstLine="0"/>
        <w:contextualSpacing/>
        <w:jc w:val="center"/>
        <w:rPr>
          <w:rFonts w:ascii="Times New Roman" w:eastAsia="Calibri" w:hAnsi="Times New Roman"/>
          <w:b/>
          <w:sz w:val="28"/>
          <w:szCs w:val="28"/>
        </w:rPr>
      </w:pPr>
      <w:r w:rsidRPr="00FC61AC">
        <w:rPr>
          <w:rFonts w:ascii="Times New Roman" w:hAnsi="Times New Roman"/>
          <w:b/>
          <w:sz w:val="28"/>
          <w:szCs w:val="28"/>
          <w:lang w:eastAsia="zh-CN"/>
        </w:rPr>
        <w:t>Прим</w:t>
      </w:r>
      <w:r w:rsidRPr="0068676E">
        <w:rPr>
          <w:rFonts w:ascii="Times New Roman" w:hAnsi="Times New Roman"/>
          <w:b/>
          <w:sz w:val="28"/>
          <w:szCs w:val="28"/>
          <w:lang w:eastAsia="zh-CN"/>
        </w:rPr>
        <w:t>ер выполнения контрольной работы по теме: «</w:t>
      </w:r>
      <w:r w:rsidR="00FC61AC" w:rsidRPr="0068676E">
        <w:rPr>
          <w:rFonts w:ascii="Times New Roman" w:eastAsia="Calibri" w:hAnsi="Times New Roman"/>
          <w:b/>
          <w:sz w:val="28"/>
          <w:szCs w:val="28"/>
        </w:rPr>
        <w:t>Возможности и ограничения использования социального капитала в управлении</w:t>
      </w:r>
      <w:r w:rsidRPr="0068676E">
        <w:rPr>
          <w:rFonts w:ascii="Times New Roman" w:eastAsia="Calibri" w:hAnsi="Times New Roman"/>
          <w:b/>
          <w:sz w:val="28"/>
          <w:szCs w:val="28"/>
        </w:rPr>
        <w:t>»</w:t>
      </w:r>
    </w:p>
    <w:p w:rsidR="006E2F16" w:rsidRPr="0068676E" w:rsidRDefault="006E2F16" w:rsidP="006E2F16">
      <w:pPr>
        <w:widowControl w:val="0"/>
        <w:tabs>
          <w:tab w:val="left" w:pos="851"/>
          <w:tab w:val="left" w:pos="1134"/>
          <w:tab w:val="left" w:pos="1276"/>
        </w:tabs>
        <w:suppressAutoHyphens/>
        <w:autoSpaceDE w:val="0"/>
        <w:ind w:firstLine="567"/>
        <w:jc w:val="center"/>
        <w:rPr>
          <w:b/>
          <w:sz w:val="28"/>
          <w:szCs w:val="28"/>
          <w:highlight w:val="yellow"/>
          <w:lang w:eastAsia="zh-CN"/>
        </w:rPr>
      </w:pPr>
    </w:p>
    <w:p w:rsidR="00FC61AC" w:rsidRPr="0068676E" w:rsidRDefault="006E2F16" w:rsidP="00FC61AC">
      <w:pPr>
        <w:pStyle w:val="af"/>
        <w:numPr>
          <w:ilvl w:val="0"/>
          <w:numId w:val="40"/>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На примере конкретного </w:t>
      </w:r>
      <w:r w:rsidR="00FC61AC" w:rsidRPr="0068676E">
        <w:rPr>
          <w:rFonts w:ascii="Times New Roman" w:eastAsia="Calibri" w:hAnsi="Times New Roman"/>
          <w:sz w:val="28"/>
          <w:szCs w:val="28"/>
        </w:rPr>
        <w:t>муниципального образования проанализируете риски использования социального капитала в управлении (на уровне индивида, социальной группы, территории).</w:t>
      </w:r>
    </w:p>
    <w:p w:rsidR="006E2F16" w:rsidRPr="0068676E" w:rsidRDefault="006E2F16" w:rsidP="00FC61AC">
      <w:pPr>
        <w:pStyle w:val="af"/>
        <w:numPr>
          <w:ilvl w:val="0"/>
          <w:numId w:val="40"/>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Представьте анализ социальных, экономических и политических факторов, определяющих </w:t>
      </w:r>
      <w:r w:rsidR="00FC61AC" w:rsidRPr="0068676E">
        <w:rPr>
          <w:rFonts w:ascii="Times New Roman" w:eastAsia="Calibri" w:hAnsi="Times New Roman"/>
          <w:sz w:val="28"/>
          <w:szCs w:val="28"/>
        </w:rPr>
        <w:t>возможности использования социального капитала в управлении.</w:t>
      </w:r>
    </w:p>
    <w:p w:rsidR="006E2F16" w:rsidRPr="0068676E" w:rsidRDefault="006E2F16" w:rsidP="006E2F16">
      <w:pPr>
        <w:pStyle w:val="af"/>
        <w:numPr>
          <w:ilvl w:val="0"/>
          <w:numId w:val="40"/>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Определите </w:t>
      </w:r>
      <w:r w:rsidR="00FC61AC" w:rsidRPr="0068676E">
        <w:rPr>
          <w:rFonts w:ascii="Times New Roman" w:eastAsia="Calibri" w:hAnsi="Times New Roman"/>
          <w:sz w:val="28"/>
          <w:szCs w:val="28"/>
        </w:rPr>
        <w:t>институциональные</w:t>
      </w:r>
      <w:r w:rsidRPr="0068676E">
        <w:rPr>
          <w:rFonts w:ascii="Times New Roman" w:eastAsia="Calibri" w:hAnsi="Times New Roman"/>
          <w:sz w:val="28"/>
          <w:szCs w:val="28"/>
        </w:rPr>
        <w:t xml:space="preserve"> ограничения </w:t>
      </w:r>
      <w:r w:rsidR="00FC61AC" w:rsidRPr="0068676E">
        <w:rPr>
          <w:rFonts w:ascii="Times New Roman" w:eastAsia="Calibri" w:hAnsi="Times New Roman"/>
          <w:sz w:val="28"/>
          <w:szCs w:val="28"/>
        </w:rPr>
        <w:t>развития социального капитала и его использования в современных практиках управления (на уровне организации, локальной территории, страны).</w:t>
      </w:r>
    </w:p>
    <w:p w:rsidR="006E2F16" w:rsidRPr="00BA7735" w:rsidRDefault="006E2F16" w:rsidP="006E2F16">
      <w:pPr>
        <w:autoSpaceDE w:val="0"/>
        <w:autoSpaceDN w:val="0"/>
        <w:adjustRightInd w:val="0"/>
        <w:rPr>
          <w:rFonts w:eastAsia="Calibri"/>
          <w:sz w:val="24"/>
          <w:szCs w:val="24"/>
        </w:rPr>
      </w:pPr>
    </w:p>
    <w:p w:rsidR="0023153D" w:rsidRPr="00F37FBF" w:rsidRDefault="0023153D" w:rsidP="0023153D">
      <w:pPr>
        <w:ind w:firstLine="709"/>
        <w:jc w:val="both"/>
        <w:rPr>
          <w:bCs/>
          <w:sz w:val="28"/>
          <w:szCs w:val="28"/>
        </w:rPr>
      </w:pPr>
      <w:r w:rsidRPr="00F37FBF">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F37FBF" w:rsidRDefault="0023153D" w:rsidP="00684A83">
      <w:pPr>
        <w:rPr>
          <w:b/>
          <w:sz w:val="28"/>
          <w:szCs w:val="28"/>
          <w:lang w:eastAsia="en-US"/>
        </w:rPr>
      </w:pPr>
    </w:p>
    <w:p w:rsidR="005A2ADC" w:rsidRPr="00F37FBF" w:rsidRDefault="005A2ADC" w:rsidP="00684A83">
      <w:pPr>
        <w:rPr>
          <w:b/>
          <w:sz w:val="28"/>
          <w:szCs w:val="28"/>
        </w:rPr>
      </w:pPr>
      <w:r w:rsidRPr="00F37FBF">
        <w:rPr>
          <w:b/>
          <w:sz w:val="28"/>
          <w:szCs w:val="28"/>
        </w:rPr>
        <w:t>7. Фонд оценочных средств для проведения промежуточной аттестации обучающихся по дисциплине</w:t>
      </w:r>
    </w:p>
    <w:p w:rsidR="00522567" w:rsidRPr="00F37FBF" w:rsidRDefault="00522567" w:rsidP="00522567">
      <w:pPr>
        <w:tabs>
          <w:tab w:val="left" w:pos="540"/>
        </w:tabs>
        <w:ind w:firstLine="709"/>
        <w:contextualSpacing/>
        <w:jc w:val="both"/>
        <w:rPr>
          <w:sz w:val="28"/>
          <w:szCs w:val="28"/>
        </w:rPr>
      </w:pPr>
      <w:r w:rsidRPr="00F37F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37FBF">
        <w:rPr>
          <w:b/>
          <w:sz w:val="28"/>
          <w:szCs w:val="28"/>
        </w:rPr>
        <w:t xml:space="preserve"> </w:t>
      </w:r>
      <w:r w:rsidRPr="00F37F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F37FBF" w:rsidRDefault="0012536F" w:rsidP="00522567">
      <w:pPr>
        <w:tabs>
          <w:tab w:val="left" w:pos="540"/>
        </w:tabs>
        <w:ind w:firstLine="709"/>
        <w:contextualSpacing/>
        <w:jc w:val="both"/>
        <w:rPr>
          <w:sz w:val="28"/>
          <w:szCs w:val="28"/>
        </w:rPr>
      </w:pPr>
    </w:p>
    <w:p w:rsidR="005A2ADC" w:rsidRPr="00F37FBF" w:rsidRDefault="005A2ADC" w:rsidP="005A2ADC">
      <w:pPr>
        <w:spacing w:after="160" w:line="259" w:lineRule="auto"/>
        <w:jc w:val="both"/>
        <w:rPr>
          <w:sz w:val="28"/>
          <w:szCs w:val="28"/>
        </w:rPr>
      </w:pPr>
      <w:bookmarkStart w:id="5" w:name="_Hlk92738684"/>
      <w:r w:rsidRPr="00F37FBF">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F37FBF">
        <w:rPr>
          <w:sz w:val="28"/>
          <w:szCs w:val="28"/>
        </w:rPr>
        <w:t xml:space="preserve">. </w:t>
      </w:r>
    </w:p>
    <w:p w:rsidR="004233AD" w:rsidRPr="00F37FBF" w:rsidRDefault="00427CD6" w:rsidP="004C162C">
      <w:pPr>
        <w:spacing w:after="160" w:line="259" w:lineRule="auto"/>
        <w:jc w:val="right"/>
        <w:rPr>
          <w:sz w:val="28"/>
          <w:szCs w:val="28"/>
        </w:rPr>
      </w:pPr>
      <w:r>
        <w:rPr>
          <w:sz w:val="28"/>
          <w:szCs w:val="28"/>
        </w:rPr>
        <w:t>Таблица 6</w:t>
      </w:r>
    </w:p>
    <w:tbl>
      <w:tblPr>
        <w:tblStyle w:val="afb"/>
        <w:tblW w:w="10207" w:type="dxa"/>
        <w:tblInd w:w="-714" w:type="dxa"/>
        <w:tblLook w:val="04A0" w:firstRow="1" w:lastRow="0" w:firstColumn="1" w:lastColumn="0" w:noHBand="0" w:noVBand="1"/>
      </w:tblPr>
      <w:tblGrid>
        <w:gridCol w:w="2258"/>
        <w:gridCol w:w="2325"/>
        <w:gridCol w:w="2737"/>
        <w:gridCol w:w="2887"/>
      </w:tblGrid>
      <w:tr w:rsidR="0003342D" w:rsidRPr="00F37FBF" w:rsidTr="00887B79">
        <w:tc>
          <w:tcPr>
            <w:tcW w:w="2219" w:type="dxa"/>
          </w:tcPr>
          <w:p w:rsidR="004233AD" w:rsidRPr="00F37FBF" w:rsidRDefault="004233AD" w:rsidP="00FA24A0">
            <w:pPr>
              <w:jc w:val="both"/>
              <w:rPr>
                <w:sz w:val="24"/>
                <w:szCs w:val="24"/>
              </w:rPr>
            </w:pPr>
            <w:r w:rsidRPr="00F37FBF">
              <w:rPr>
                <w:sz w:val="24"/>
                <w:szCs w:val="24"/>
              </w:rPr>
              <w:t xml:space="preserve">Наименование компетенции </w:t>
            </w:r>
          </w:p>
        </w:tc>
        <w:tc>
          <w:tcPr>
            <w:tcW w:w="2329" w:type="dxa"/>
          </w:tcPr>
          <w:p w:rsidR="004233AD" w:rsidRPr="00F37FBF" w:rsidRDefault="004233AD" w:rsidP="00FA24A0">
            <w:pPr>
              <w:jc w:val="both"/>
              <w:rPr>
                <w:sz w:val="24"/>
                <w:szCs w:val="24"/>
              </w:rPr>
            </w:pPr>
            <w:r w:rsidRPr="00F37FBF">
              <w:rPr>
                <w:sz w:val="24"/>
                <w:szCs w:val="24"/>
              </w:rPr>
              <w:t xml:space="preserve">Наименование  индикаторов достижения компетенции </w:t>
            </w:r>
          </w:p>
        </w:tc>
        <w:tc>
          <w:tcPr>
            <w:tcW w:w="2792" w:type="dxa"/>
          </w:tcPr>
          <w:p w:rsidR="004233AD" w:rsidRPr="00F37FBF" w:rsidRDefault="004233AD" w:rsidP="00FA24A0">
            <w:pPr>
              <w:jc w:val="both"/>
              <w:rPr>
                <w:sz w:val="24"/>
                <w:szCs w:val="24"/>
              </w:rPr>
            </w:pPr>
            <w:r w:rsidRPr="00F37FBF">
              <w:rPr>
                <w:sz w:val="24"/>
                <w:szCs w:val="24"/>
              </w:rPr>
              <w:t>Результаты обучения</w:t>
            </w:r>
            <w:r w:rsidR="00B31D87" w:rsidRPr="00F37FBF">
              <w:rPr>
                <w:sz w:val="24"/>
                <w:szCs w:val="24"/>
              </w:rPr>
              <w:t xml:space="preserve"> </w:t>
            </w:r>
            <w:r w:rsidRPr="00F37FBF">
              <w:rPr>
                <w:sz w:val="24"/>
                <w:szCs w:val="24"/>
              </w:rPr>
              <w:t>(умения и знания), соотнесенные с индикаторами достижения компетенции</w:t>
            </w:r>
          </w:p>
        </w:tc>
        <w:tc>
          <w:tcPr>
            <w:tcW w:w="2867" w:type="dxa"/>
          </w:tcPr>
          <w:p w:rsidR="004233AD" w:rsidRPr="00F37FBF" w:rsidRDefault="004233AD" w:rsidP="00FA24A0">
            <w:pPr>
              <w:jc w:val="both"/>
              <w:rPr>
                <w:sz w:val="24"/>
                <w:szCs w:val="24"/>
              </w:rPr>
            </w:pPr>
            <w:r w:rsidRPr="00F37FBF">
              <w:rPr>
                <w:sz w:val="24"/>
                <w:szCs w:val="24"/>
              </w:rPr>
              <w:t>Типовые контрольные задания</w:t>
            </w:r>
          </w:p>
        </w:tc>
      </w:tr>
      <w:tr w:rsidR="00F72DE0" w:rsidRPr="00F37FBF" w:rsidTr="00887B79">
        <w:tc>
          <w:tcPr>
            <w:tcW w:w="2219" w:type="dxa"/>
          </w:tcPr>
          <w:p w:rsidR="00F72DE0" w:rsidRDefault="00F72DE0" w:rsidP="001173FD">
            <w:pPr>
              <w:widowControl w:val="0"/>
              <w:tabs>
                <w:tab w:val="left" w:pos="540"/>
              </w:tabs>
              <w:autoSpaceDE w:val="0"/>
              <w:autoSpaceDN w:val="0"/>
              <w:adjustRightInd w:val="0"/>
              <w:rPr>
                <w:sz w:val="24"/>
                <w:szCs w:val="24"/>
              </w:rPr>
            </w:pPr>
            <w:r w:rsidRPr="00F37FBF">
              <w:rPr>
                <w:sz w:val="24"/>
                <w:szCs w:val="24"/>
              </w:rPr>
              <w:t>ПКН-</w:t>
            </w:r>
            <w:r>
              <w:rPr>
                <w:sz w:val="24"/>
                <w:szCs w:val="24"/>
              </w:rPr>
              <w:t>1</w:t>
            </w:r>
            <w:r w:rsidR="00B63606">
              <w:t xml:space="preserve"> </w:t>
            </w:r>
            <w:r w:rsidR="00B63606" w:rsidRPr="00B63606">
              <w:rPr>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p w:rsidR="00B63606" w:rsidRDefault="00B63606" w:rsidP="001173FD">
            <w:pPr>
              <w:widowControl w:val="0"/>
              <w:tabs>
                <w:tab w:val="left" w:pos="540"/>
              </w:tabs>
              <w:autoSpaceDE w:val="0"/>
              <w:autoSpaceDN w:val="0"/>
              <w:adjustRightInd w:val="0"/>
              <w:rPr>
                <w:sz w:val="24"/>
                <w:szCs w:val="24"/>
              </w:rPr>
            </w:pPr>
          </w:p>
          <w:p w:rsidR="002654FA" w:rsidRPr="00F37FBF" w:rsidRDefault="002654FA" w:rsidP="001173FD">
            <w:pPr>
              <w:widowControl w:val="0"/>
              <w:tabs>
                <w:tab w:val="left" w:pos="540"/>
              </w:tabs>
              <w:autoSpaceDE w:val="0"/>
              <w:autoSpaceDN w:val="0"/>
              <w:adjustRightInd w:val="0"/>
              <w:rPr>
                <w:noProof/>
                <w:sz w:val="24"/>
                <w:szCs w:val="24"/>
              </w:rPr>
            </w:pPr>
            <w:r>
              <w:rPr>
                <w:sz w:val="24"/>
                <w:szCs w:val="24"/>
              </w:rPr>
              <w:t>СУ</w:t>
            </w:r>
          </w:p>
        </w:tc>
        <w:tc>
          <w:tcPr>
            <w:tcW w:w="2329" w:type="dxa"/>
          </w:tcPr>
          <w:p w:rsidR="00B63606" w:rsidRPr="00995286" w:rsidRDefault="00B63606" w:rsidP="00B63606">
            <w:pPr>
              <w:numPr>
                <w:ilvl w:val="0"/>
                <w:numId w:val="42"/>
              </w:numPr>
              <w:tabs>
                <w:tab w:val="left" w:pos="318"/>
              </w:tabs>
              <w:ind w:left="22" w:hanging="22"/>
              <w:contextualSpacing/>
              <w:rPr>
                <w:sz w:val="24"/>
                <w:szCs w:val="24"/>
              </w:rPr>
            </w:pPr>
            <w:r w:rsidRPr="00995286">
              <w:rPr>
                <w:sz w:val="24"/>
                <w:szCs w:val="24"/>
              </w:rPr>
              <w:t xml:space="preserve">Предлагает методы поиска данных в различных источниках и базах для решения исследовательских и коммуникационных задач. </w:t>
            </w:r>
          </w:p>
          <w:p w:rsidR="00B63606" w:rsidRPr="00995286" w:rsidRDefault="00B63606" w:rsidP="00B63606">
            <w:pPr>
              <w:numPr>
                <w:ilvl w:val="0"/>
                <w:numId w:val="42"/>
              </w:numPr>
              <w:tabs>
                <w:tab w:val="left" w:pos="318"/>
              </w:tabs>
              <w:ind w:left="0" w:firstLine="0"/>
              <w:contextualSpacing/>
              <w:rPr>
                <w:sz w:val="24"/>
                <w:szCs w:val="24"/>
              </w:rPr>
            </w:pPr>
            <w:r w:rsidRPr="00995286">
              <w:rPr>
                <w:sz w:val="24"/>
                <w:szCs w:val="24"/>
              </w:rPr>
              <w:t xml:space="preserve">Обосновывает необходимость сбора </w:t>
            </w:r>
            <w:r w:rsidRPr="00995286">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F72DE0" w:rsidRPr="00F37FBF" w:rsidRDefault="00B63606" w:rsidP="00B63606">
            <w:pPr>
              <w:widowControl w:val="0"/>
              <w:tabs>
                <w:tab w:val="left" w:pos="540"/>
              </w:tabs>
              <w:autoSpaceDE w:val="0"/>
              <w:autoSpaceDN w:val="0"/>
              <w:adjustRightInd w:val="0"/>
              <w:jc w:val="both"/>
              <w:rPr>
                <w:noProof/>
                <w:sz w:val="24"/>
                <w:szCs w:val="24"/>
              </w:rPr>
            </w:pPr>
            <w:r w:rsidRPr="00995286">
              <w:rPr>
                <w:sz w:val="24"/>
                <w:szCs w:val="24"/>
              </w:rPr>
              <w:t>3. Выбирает обоснованные методы и программные средства для анализа и управления социальными явлениями и процессами</w:t>
            </w:r>
          </w:p>
        </w:tc>
        <w:tc>
          <w:tcPr>
            <w:tcW w:w="2792" w:type="dxa"/>
          </w:tcPr>
          <w:p w:rsidR="00B63606" w:rsidRPr="00B63606" w:rsidRDefault="00B63606" w:rsidP="00B63606">
            <w:pPr>
              <w:tabs>
                <w:tab w:val="left" w:pos="313"/>
              </w:tabs>
              <w:contextualSpacing/>
              <w:jc w:val="both"/>
              <w:rPr>
                <w:sz w:val="24"/>
                <w:szCs w:val="24"/>
              </w:rPr>
            </w:pPr>
            <w:r w:rsidRPr="00B63606">
              <w:rPr>
                <w:sz w:val="24"/>
                <w:szCs w:val="24"/>
              </w:rPr>
              <w:t xml:space="preserve">1. умение предлагать методы поиска данных в различных источниках и базах для решения исследовательских и коммуникационных задач; </w:t>
            </w:r>
          </w:p>
          <w:p w:rsidR="00B63606" w:rsidRPr="00B63606" w:rsidRDefault="00B63606" w:rsidP="00B63606">
            <w:pPr>
              <w:tabs>
                <w:tab w:val="left" w:pos="313"/>
              </w:tabs>
              <w:contextualSpacing/>
              <w:jc w:val="both"/>
              <w:rPr>
                <w:sz w:val="24"/>
                <w:szCs w:val="24"/>
              </w:rPr>
            </w:pPr>
            <w:r w:rsidRPr="00B63606">
              <w:rPr>
                <w:sz w:val="24"/>
                <w:szCs w:val="24"/>
              </w:rPr>
              <w:t xml:space="preserve"> знание методы поиска данных в различных источниках и базах для решения исследовательских и коммуникационных задач</w:t>
            </w:r>
          </w:p>
          <w:p w:rsidR="00B63606" w:rsidRPr="00B63606" w:rsidRDefault="00B63606" w:rsidP="00B63606">
            <w:pPr>
              <w:tabs>
                <w:tab w:val="left" w:pos="313"/>
              </w:tabs>
              <w:contextualSpacing/>
              <w:jc w:val="both"/>
              <w:rPr>
                <w:sz w:val="24"/>
                <w:szCs w:val="24"/>
              </w:rPr>
            </w:pPr>
            <w:r w:rsidRPr="00B63606">
              <w:rPr>
                <w:sz w:val="24"/>
                <w:szCs w:val="24"/>
              </w:rPr>
              <w:t>2. умение обосновывать необходимость сбора 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B63606" w:rsidRPr="00B63606" w:rsidRDefault="00B63606" w:rsidP="00B63606">
            <w:pPr>
              <w:tabs>
                <w:tab w:val="left" w:pos="313"/>
              </w:tabs>
              <w:contextualSpacing/>
              <w:jc w:val="both"/>
              <w:rPr>
                <w:sz w:val="24"/>
                <w:szCs w:val="24"/>
              </w:rPr>
            </w:pPr>
            <w:r w:rsidRPr="00B63606">
              <w:rPr>
                <w:sz w:val="24"/>
                <w:szCs w:val="24"/>
              </w:rPr>
              <w:t>знание специфики сбора релевантной информации, в том числе больших данных, различными информационно-коммуникативными технологиями для решения профессиональных задач</w:t>
            </w:r>
          </w:p>
          <w:p w:rsidR="00B63606" w:rsidRPr="00B63606" w:rsidRDefault="00B63606" w:rsidP="00B63606">
            <w:pPr>
              <w:tabs>
                <w:tab w:val="left" w:pos="313"/>
              </w:tabs>
              <w:contextualSpacing/>
              <w:jc w:val="both"/>
              <w:rPr>
                <w:sz w:val="24"/>
                <w:szCs w:val="24"/>
              </w:rPr>
            </w:pPr>
            <w:r w:rsidRPr="00B63606">
              <w:rPr>
                <w:sz w:val="24"/>
                <w:szCs w:val="24"/>
              </w:rPr>
              <w:t>3. Умение выбирать обоснованные методы и программные средства для анализа и управления социальными явлениями и процессами</w:t>
            </w:r>
          </w:p>
          <w:p w:rsidR="00B63606" w:rsidRPr="00B63606" w:rsidRDefault="00B63606" w:rsidP="00B63606">
            <w:pPr>
              <w:tabs>
                <w:tab w:val="left" w:pos="313"/>
              </w:tabs>
              <w:contextualSpacing/>
              <w:jc w:val="both"/>
              <w:rPr>
                <w:sz w:val="24"/>
                <w:szCs w:val="24"/>
              </w:rPr>
            </w:pPr>
            <w:r w:rsidRPr="00B63606">
              <w:rPr>
                <w:sz w:val="24"/>
                <w:szCs w:val="24"/>
              </w:rPr>
              <w:t>знание методов и программных средств для анализа и управления социальными явлениями и процессами</w:t>
            </w:r>
          </w:p>
          <w:p w:rsidR="00B63606" w:rsidRPr="00B63606" w:rsidRDefault="00B63606" w:rsidP="00B63606">
            <w:pPr>
              <w:tabs>
                <w:tab w:val="left" w:pos="313"/>
              </w:tabs>
              <w:contextualSpacing/>
              <w:jc w:val="both"/>
              <w:rPr>
                <w:sz w:val="24"/>
                <w:szCs w:val="24"/>
              </w:rPr>
            </w:pPr>
          </w:p>
          <w:p w:rsidR="00F72DE0" w:rsidRPr="00F37FBF" w:rsidRDefault="00F72DE0" w:rsidP="001173FD">
            <w:pPr>
              <w:tabs>
                <w:tab w:val="left" w:pos="313"/>
              </w:tabs>
              <w:contextualSpacing/>
              <w:jc w:val="both"/>
              <w:rPr>
                <w:sz w:val="24"/>
                <w:szCs w:val="24"/>
              </w:rPr>
            </w:pPr>
          </w:p>
          <w:p w:rsidR="00F72DE0" w:rsidRPr="00F37FBF" w:rsidRDefault="00F72DE0" w:rsidP="001173FD">
            <w:pPr>
              <w:tabs>
                <w:tab w:val="left" w:pos="313"/>
              </w:tabs>
              <w:ind w:left="30"/>
              <w:contextualSpacing/>
              <w:jc w:val="both"/>
              <w:rPr>
                <w:sz w:val="24"/>
                <w:szCs w:val="24"/>
              </w:rPr>
            </w:pPr>
          </w:p>
        </w:tc>
        <w:tc>
          <w:tcPr>
            <w:tcW w:w="2867" w:type="dxa"/>
          </w:tcPr>
          <w:p w:rsidR="00F72DE0" w:rsidRPr="005157D9" w:rsidRDefault="00F72DE0" w:rsidP="00B31D87">
            <w:pPr>
              <w:widowControl w:val="0"/>
              <w:jc w:val="center"/>
              <w:rPr>
                <w:b/>
                <w:sz w:val="24"/>
                <w:szCs w:val="24"/>
              </w:rPr>
            </w:pPr>
            <w:r w:rsidRPr="005157D9">
              <w:rPr>
                <w:b/>
                <w:sz w:val="24"/>
                <w:szCs w:val="24"/>
              </w:rPr>
              <w:t>Задание 1</w:t>
            </w:r>
          </w:p>
          <w:p w:rsidR="00F72DE0" w:rsidRPr="005157D9" w:rsidRDefault="00F72DE0" w:rsidP="00AD3680">
            <w:pPr>
              <w:pStyle w:val="Default"/>
              <w:widowControl w:val="0"/>
              <w:numPr>
                <w:ilvl w:val="0"/>
                <w:numId w:val="28"/>
              </w:numPr>
              <w:ind w:left="37" w:firstLine="320"/>
              <w:jc w:val="both"/>
              <w:rPr>
                <w:color w:val="auto"/>
              </w:rPr>
            </w:pPr>
            <w:r w:rsidRPr="005157D9">
              <w:rPr>
                <w:color w:val="auto"/>
                <w:sz w:val="23"/>
                <w:szCs w:val="23"/>
              </w:rPr>
              <w:t xml:space="preserve">Опираясь на статистические данные, </w:t>
            </w:r>
            <w:proofErr w:type="gramStart"/>
            <w:r w:rsidRPr="005157D9">
              <w:rPr>
                <w:color w:val="auto"/>
                <w:sz w:val="23"/>
                <w:szCs w:val="23"/>
              </w:rPr>
              <w:t>результаты  социологических</w:t>
            </w:r>
            <w:proofErr w:type="gramEnd"/>
            <w:r w:rsidRPr="005157D9">
              <w:rPr>
                <w:color w:val="auto"/>
                <w:sz w:val="23"/>
                <w:szCs w:val="23"/>
              </w:rPr>
              <w:t xml:space="preserve"> исследований определите </w:t>
            </w:r>
            <w:r w:rsidR="00E240C5">
              <w:rPr>
                <w:color w:val="auto"/>
                <w:sz w:val="23"/>
                <w:szCs w:val="23"/>
              </w:rPr>
              <w:t>уровень доверия населения к деятельности органов власти.</w:t>
            </w:r>
          </w:p>
          <w:p w:rsidR="00F72DE0" w:rsidRPr="005157D9" w:rsidRDefault="00F72DE0" w:rsidP="00AD3680">
            <w:pPr>
              <w:pStyle w:val="Default"/>
              <w:widowControl w:val="0"/>
              <w:numPr>
                <w:ilvl w:val="0"/>
                <w:numId w:val="28"/>
              </w:numPr>
              <w:ind w:left="37" w:firstLine="320"/>
              <w:jc w:val="both"/>
              <w:rPr>
                <w:color w:val="auto"/>
              </w:rPr>
            </w:pPr>
            <w:r w:rsidRPr="005157D9">
              <w:rPr>
                <w:color w:val="auto"/>
                <w:sz w:val="23"/>
                <w:szCs w:val="23"/>
              </w:rPr>
              <w:t xml:space="preserve">Выделите </w:t>
            </w:r>
            <w:r w:rsidR="00B7785D">
              <w:rPr>
                <w:color w:val="auto"/>
                <w:sz w:val="23"/>
                <w:szCs w:val="23"/>
              </w:rPr>
              <w:t>ключевые технология поддержания/развития доверия населения на муниципальном (региональном) уровне.</w:t>
            </w:r>
          </w:p>
          <w:p w:rsidR="00C01BA0" w:rsidRDefault="00C01BA0" w:rsidP="00B31D87">
            <w:pPr>
              <w:widowControl w:val="0"/>
              <w:jc w:val="center"/>
              <w:rPr>
                <w:b/>
                <w:sz w:val="24"/>
                <w:szCs w:val="24"/>
              </w:rPr>
            </w:pPr>
          </w:p>
          <w:p w:rsidR="00F72DE0" w:rsidRPr="005157D9" w:rsidRDefault="00F72DE0" w:rsidP="00B31D87">
            <w:pPr>
              <w:widowControl w:val="0"/>
              <w:jc w:val="center"/>
              <w:rPr>
                <w:b/>
                <w:sz w:val="24"/>
                <w:szCs w:val="24"/>
              </w:rPr>
            </w:pPr>
            <w:r w:rsidRPr="005157D9">
              <w:rPr>
                <w:b/>
                <w:sz w:val="24"/>
                <w:szCs w:val="24"/>
              </w:rPr>
              <w:t>Задание 2</w:t>
            </w:r>
          </w:p>
          <w:p w:rsidR="00F72DE0" w:rsidRPr="005157D9" w:rsidRDefault="00F72DE0" w:rsidP="0023153D">
            <w:pPr>
              <w:tabs>
                <w:tab w:val="left" w:pos="106"/>
              </w:tabs>
              <w:jc w:val="both"/>
              <w:rPr>
                <w:sz w:val="24"/>
                <w:szCs w:val="28"/>
              </w:rPr>
            </w:pPr>
            <w:r w:rsidRPr="005157D9">
              <w:rPr>
                <w:sz w:val="24"/>
                <w:szCs w:val="28"/>
              </w:rPr>
              <w:t xml:space="preserve">1. На примере конкретного </w:t>
            </w:r>
            <w:r w:rsidR="00E240C5">
              <w:rPr>
                <w:sz w:val="24"/>
                <w:szCs w:val="28"/>
              </w:rPr>
              <w:t>муниципального образования</w:t>
            </w:r>
            <w:r w:rsidRPr="005157D9">
              <w:rPr>
                <w:sz w:val="24"/>
                <w:szCs w:val="28"/>
              </w:rPr>
              <w:t xml:space="preserve"> опишите ключевые проблемы</w:t>
            </w:r>
            <w:r w:rsidR="00B7785D">
              <w:rPr>
                <w:sz w:val="24"/>
                <w:szCs w:val="28"/>
              </w:rPr>
              <w:t xml:space="preserve"> в</w:t>
            </w:r>
            <w:r w:rsidRPr="005157D9">
              <w:rPr>
                <w:sz w:val="24"/>
                <w:szCs w:val="28"/>
              </w:rPr>
              <w:t xml:space="preserve"> </w:t>
            </w:r>
            <w:r w:rsidR="00E240C5">
              <w:rPr>
                <w:sz w:val="24"/>
                <w:szCs w:val="28"/>
              </w:rPr>
              <w:t>формировании социального капитала.</w:t>
            </w:r>
            <w:r w:rsidRPr="005157D9">
              <w:rPr>
                <w:sz w:val="24"/>
                <w:szCs w:val="28"/>
              </w:rPr>
              <w:t xml:space="preserve">  2.Опираясь на статистические данные, разработайте прогнозные сценарии развития </w:t>
            </w:r>
            <w:r w:rsidR="00E240C5">
              <w:rPr>
                <w:sz w:val="24"/>
                <w:szCs w:val="28"/>
              </w:rPr>
              <w:t>социального капитала</w:t>
            </w:r>
            <w:r w:rsidR="00C01BA0">
              <w:rPr>
                <w:sz w:val="24"/>
                <w:szCs w:val="28"/>
              </w:rPr>
              <w:t xml:space="preserve"> данного муниципального образования</w:t>
            </w:r>
            <w:r w:rsidR="00E240C5">
              <w:rPr>
                <w:sz w:val="24"/>
                <w:szCs w:val="28"/>
              </w:rPr>
              <w:t>.</w:t>
            </w:r>
          </w:p>
          <w:p w:rsidR="00F72DE0" w:rsidRPr="005157D9" w:rsidRDefault="00F72DE0" w:rsidP="00B31D87">
            <w:pPr>
              <w:widowControl w:val="0"/>
              <w:jc w:val="center"/>
              <w:rPr>
                <w:sz w:val="24"/>
                <w:szCs w:val="24"/>
              </w:rPr>
            </w:pPr>
          </w:p>
          <w:p w:rsidR="00F72DE0" w:rsidRPr="005157D9" w:rsidRDefault="00F72DE0" w:rsidP="00B31D87">
            <w:pPr>
              <w:widowControl w:val="0"/>
              <w:jc w:val="center"/>
              <w:rPr>
                <w:b/>
                <w:sz w:val="24"/>
                <w:szCs w:val="24"/>
              </w:rPr>
            </w:pPr>
            <w:r w:rsidRPr="005157D9">
              <w:rPr>
                <w:b/>
                <w:sz w:val="24"/>
                <w:szCs w:val="24"/>
              </w:rPr>
              <w:t>Задание 3</w:t>
            </w:r>
          </w:p>
          <w:p w:rsidR="00E31217" w:rsidRDefault="00F72DE0" w:rsidP="00AD3680">
            <w:pPr>
              <w:widowControl w:val="0"/>
              <w:jc w:val="both"/>
              <w:rPr>
                <w:sz w:val="24"/>
                <w:szCs w:val="24"/>
              </w:rPr>
            </w:pPr>
            <w:r w:rsidRPr="005157D9">
              <w:rPr>
                <w:sz w:val="24"/>
                <w:szCs w:val="24"/>
              </w:rPr>
              <w:t>1.На основе статистических данных</w:t>
            </w:r>
            <w:r w:rsidR="00E31217">
              <w:rPr>
                <w:sz w:val="24"/>
                <w:szCs w:val="24"/>
              </w:rPr>
              <w:t>, результатов мониторинговых исследований выделите</w:t>
            </w:r>
            <w:r w:rsidR="00C01BA0">
              <w:rPr>
                <w:sz w:val="24"/>
                <w:szCs w:val="24"/>
              </w:rPr>
              <w:t xml:space="preserve"> и </w:t>
            </w:r>
            <w:r w:rsidRPr="005157D9">
              <w:rPr>
                <w:sz w:val="24"/>
                <w:szCs w:val="24"/>
              </w:rPr>
              <w:t xml:space="preserve">проанализируйте </w:t>
            </w:r>
            <w:r w:rsidR="00E31217">
              <w:rPr>
                <w:sz w:val="24"/>
                <w:szCs w:val="24"/>
              </w:rPr>
              <w:t>институциональные условия формирования социального капитала муниципального образования (на конкретном примере)</w:t>
            </w:r>
            <w:r w:rsidRPr="005157D9">
              <w:rPr>
                <w:sz w:val="24"/>
                <w:szCs w:val="24"/>
              </w:rPr>
              <w:t xml:space="preserve">. </w:t>
            </w:r>
          </w:p>
          <w:p w:rsidR="00F72DE0" w:rsidRPr="005157D9" w:rsidRDefault="00E31217" w:rsidP="00AD3680">
            <w:pPr>
              <w:widowControl w:val="0"/>
              <w:jc w:val="both"/>
              <w:rPr>
                <w:sz w:val="24"/>
                <w:szCs w:val="24"/>
              </w:rPr>
            </w:pPr>
            <w:r>
              <w:rPr>
                <w:sz w:val="24"/>
                <w:szCs w:val="24"/>
              </w:rPr>
              <w:t xml:space="preserve">2. </w:t>
            </w:r>
            <w:r w:rsidR="00F72DE0" w:rsidRPr="005157D9">
              <w:rPr>
                <w:sz w:val="24"/>
                <w:szCs w:val="24"/>
              </w:rPr>
              <w:t xml:space="preserve">Обоснуйте воздействие институциональных факторов на </w:t>
            </w:r>
            <w:r>
              <w:rPr>
                <w:sz w:val="24"/>
                <w:szCs w:val="24"/>
              </w:rPr>
              <w:t>специфику формирования и развития социального капитала данной территории</w:t>
            </w:r>
            <w:r w:rsidR="00F72DE0" w:rsidRPr="005157D9">
              <w:rPr>
                <w:sz w:val="24"/>
                <w:szCs w:val="24"/>
              </w:rPr>
              <w:t xml:space="preserve">. </w:t>
            </w:r>
          </w:p>
          <w:p w:rsidR="00F72DE0" w:rsidRPr="005157D9" w:rsidRDefault="00E31217" w:rsidP="00AD3680">
            <w:pPr>
              <w:jc w:val="both"/>
              <w:rPr>
                <w:sz w:val="24"/>
                <w:szCs w:val="28"/>
              </w:rPr>
            </w:pPr>
            <w:r>
              <w:rPr>
                <w:sz w:val="24"/>
                <w:szCs w:val="28"/>
              </w:rPr>
              <w:t>3.</w:t>
            </w:r>
            <w:r w:rsidRPr="00E31217">
              <w:rPr>
                <w:sz w:val="24"/>
                <w:szCs w:val="24"/>
              </w:rPr>
              <w:t xml:space="preserve"> </w:t>
            </w:r>
            <w:r w:rsidRPr="00E31217">
              <w:rPr>
                <w:sz w:val="24"/>
                <w:szCs w:val="28"/>
              </w:rPr>
              <w:t xml:space="preserve">Выделите ключевые </w:t>
            </w:r>
            <w:r>
              <w:rPr>
                <w:sz w:val="24"/>
                <w:szCs w:val="28"/>
              </w:rPr>
              <w:t>ограничения использования социального капитала как ресурса управления.</w:t>
            </w:r>
            <w:r w:rsidRPr="00E31217">
              <w:rPr>
                <w:sz w:val="24"/>
                <w:szCs w:val="28"/>
              </w:rPr>
              <w:t xml:space="preserve"> </w:t>
            </w:r>
          </w:p>
          <w:p w:rsidR="00F72DE0" w:rsidRPr="00F72DE0" w:rsidRDefault="00F72DE0" w:rsidP="00A45E9D">
            <w:pPr>
              <w:pStyle w:val="FR4"/>
              <w:tabs>
                <w:tab w:val="left" w:pos="9214"/>
              </w:tabs>
              <w:spacing w:before="0" w:line="240" w:lineRule="auto"/>
              <w:ind w:right="-1" w:firstLine="720"/>
              <w:jc w:val="center"/>
              <w:rPr>
                <w:rFonts w:ascii="Times New Roman" w:eastAsia="Batang" w:hAnsi="Times New Roman"/>
                <w:b/>
                <w:sz w:val="24"/>
                <w:szCs w:val="24"/>
                <w:highlight w:val="yellow"/>
                <w:lang w:eastAsia="ko-KR" w:bidi="mr-IN"/>
              </w:rPr>
            </w:pPr>
          </w:p>
          <w:p w:rsidR="00F72DE0" w:rsidRPr="00F72DE0" w:rsidRDefault="00F72DE0" w:rsidP="000D3A11">
            <w:pPr>
              <w:pStyle w:val="FR4"/>
              <w:tabs>
                <w:tab w:val="left" w:pos="9214"/>
              </w:tabs>
              <w:spacing w:before="0" w:line="240" w:lineRule="auto"/>
              <w:ind w:right="-1" w:firstLine="720"/>
              <w:jc w:val="center"/>
              <w:rPr>
                <w:rFonts w:ascii="Times New Roman" w:eastAsia="Batang" w:hAnsi="Times New Roman"/>
                <w:sz w:val="24"/>
                <w:szCs w:val="24"/>
                <w:highlight w:val="yellow"/>
                <w:lang w:eastAsia="ko-KR" w:bidi="mr-IN"/>
              </w:rPr>
            </w:pPr>
          </w:p>
        </w:tc>
      </w:tr>
      <w:tr w:rsidR="005157D9" w:rsidRPr="00F37FBF" w:rsidTr="00887B79">
        <w:tc>
          <w:tcPr>
            <w:tcW w:w="2219" w:type="dxa"/>
          </w:tcPr>
          <w:p w:rsidR="005157D9" w:rsidRDefault="005157D9" w:rsidP="005157D9">
            <w:pPr>
              <w:widowControl w:val="0"/>
              <w:tabs>
                <w:tab w:val="left" w:pos="540"/>
              </w:tabs>
              <w:autoSpaceDE w:val="0"/>
              <w:autoSpaceDN w:val="0"/>
              <w:adjustRightInd w:val="0"/>
              <w:rPr>
                <w:noProof/>
                <w:sz w:val="24"/>
                <w:szCs w:val="24"/>
              </w:rPr>
            </w:pPr>
            <w:r>
              <w:rPr>
                <w:noProof/>
                <w:sz w:val="24"/>
                <w:szCs w:val="24"/>
              </w:rPr>
              <w:t>ПКН-5</w:t>
            </w:r>
            <w:r w:rsidR="00B63606" w:rsidRPr="00A81C08">
              <w:rPr>
                <w:bCs/>
                <w:sz w:val="24"/>
                <w:szCs w:val="24"/>
              </w:rPr>
              <w:t xml:space="preserve"> Способен разрабатывать предложения и рекомендации для организации и проведения социологической экспертизы и консалтинга</w:t>
            </w:r>
          </w:p>
          <w:p w:rsidR="002654FA" w:rsidRPr="00F37FBF" w:rsidRDefault="002654FA" w:rsidP="005157D9">
            <w:pPr>
              <w:widowControl w:val="0"/>
              <w:tabs>
                <w:tab w:val="left" w:pos="540"/>
              </w:tabs>
              <w:autoSpaceDE w:val="0"/>
              <w:autoSpaceDN w:val="0"/>
              <w:adjustRightInd w:val="0"/>
              <w:rPr>
                <w:sz w:val="24"/>
                <w:szCs w:val="24"/>
              </w:rPr>
            </w:pPr>
            <w:r>
              <w:rPr>
                <w:noProof/>
                <w:sz w:val="24"/>
                <w:szCs w:val="24"/>
              </w:rPr>
              <w:t>СУ</w:t>
            </w:r>
          </w:p>
        </w:tc>
        <w:tc>
          <w:tcPr>
            <w:tcW w:w="2329" w:type="dxa"/>
          </w:tcPr>
          <w:p w:rsidR="00B63606" w:rsidRPr="007B7A04" w:rsidRDefault="00B63606" w:rsidP="00B63606">
            <w:pPr>
              <w:numPr>
                <w:ilvl w:val="0"/>
                <w:numId w:val="44"/>
              </w:numPr>
              <w:tabs>
                <w:tab w:val="left" w:pos="316"/>
              </w:tabs>
              <w:ind w:left="0" w:firstLine="22"/>
              <w:contextualSpacing/>
              <w:rPr>
                <w:sz w:val="24"/>
                <w:szCs w:val="24"/>
              </w:rPr>
            </w:pPr>
            <w:r w:rsidRPr="007B7A04">
              <w:rPr>
                <w:sz w:val="24"/>
                <w:szCs w:val="24"/>
              </w:rPr>
              <w:t>Разрабатывает предложения и рекомендации по отбору и организации методов и инструментов экспертной работы в исследуемой области.</w:t>
            </w:r>
          </w:p>
          <w:p w:rsidR="00B63606" w:rsidRPr="007B7A04" w:rsidRDefault="00B63606" w:rsidP="00B63606">
            <w:pPr>
              <w:widowControl w:val="0"/>
              <w:numPr>
                <w:ilvl w:val="0"/>
                <w:numId w:val="44"/>
              </w:numPr>
              <w:tabs>
                <w:tab w:val="left" w:pos="316"/>
              </w:tabs>
              <w:autoSpaceDE w:val="0"/>
              <w:autoSpaceDN w:val="0"/>
              <w:adjustRightInd w:val="0"/>
              <w:ind w:left="14" w:firstLine="0"/>
              <w:contextualSpacing/>
              <w:rPr>
                <w:sz w:val="24"/>
                <w:szCs w:val="24"/>
              </w:rPr>
            </w:pPr>
            <w:r w:rsidRPr="007B7A04">
              <w:rPr>
                <w:sz w:val="24"/>
                <w:szCs w:val="24"/>
              </w:rPr>
              <w:t>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B63606" w:rsidRPr="007B7A04" w:rsidRDefault="00B63606" w:rsidP="00B63606">
            <w:pPr>
              <w:widowControl w:val="0"/>
              <w:numPr>
                <w:ilvl w:val="0"/>
                <w:numId w:val="44"/>
              </w:numPr>
              <w:tabs>
                <w:tab w:val="left" w:pos="316"/>
              </w:tabs>
              <w:autoSpaceDE w:val="0"/>
              <w:autoSpaceDN w:val="0"/>
              <w:adjustRightInd w:val="0"/>
              <w:ind w:left="14" w:firstLine="0"/>
              <w:contextualSpacing/>
              <w:rPr>
                <w:sz w:val="24"/>
                <w:szCs w:val="24"/>
              </w:rPr>
            </w:pPr>
            <w:r w:rsidRPr="007B7A04">
              <w:rPr>
                <w:sz w:val="24"/>
                <w:szCs w:val="24"/>
              </w:rPr>
              <w:t xml:space="preserve">Представляет результаты экспертизы в соответствии с запросом заказчика. </w:t>
            </w:r>
          </w:p>
          <w:p w:rsidR="00B63606" w:rsidRDefault="00B63606" w:rsidP="00B63606">
            <w:pPr>
              <w:numPr>
                <w:ilvl w:val="0"/>
                <w:numId w:val="44"/>
              </w:numPr>
              <w:tabs>
                <w:tab w:val="left" w:pos="313"/>
              </w:tabs>
              <w:ind w:left="14" w:firstLine="0"/>
              <w:contextualSpacing/>
              <w:rPr>
                <w:sz w:val="24"/>
                <w:szCs w:val="24"/>
              </w:rPr>
            </w:pPr>
            <w:r w:rsidRPr="007B7A04">
              <w:rPr>
                <w:sz w:val="24"/>
                <w:szCs w:val="24"/>
              </w:rPr>
              <w:t>Проводит консультирование по вопросам применения результатов социологических и маркетинговых исследований.</w:t>
            </w:r>
          </w:p>
          <w:p w:rsidR="005157D9" w:rsidRPr="00B959BD" w:rsidRDefault="00B63606" w:rsidP="00B63606">
            <w:pPr>
              <w:pStyle w:val="ConsPlusNormal"/>
              <w:widowControl/>
              <w:ind w:firstLine="0"/>
              <w:jc w:val="both"/>
              <w:rPr>
                <w:rFonts w:ascii="Times New Roman" w:hAnsi="Times New Roman" w:cs="Times New Roman"/>
                <w:sz w:val="24"/>
                <w:szCs w:val="24"/>
              </w:rPr>
            </w:pPr>
            <w:r>
              <w:rPr>
                <w:sz w:val="24"/>
                <w:szCs w:val="24"/>
              </w:rPr>
              <w:t>5</w:t>
            </w:r>
            <w:r w:rsidRPr="00B63606">
              <w:rPr>
                <w:rFonts w:ascii="Times New Roman" w:hAnsi="Times New Roman" w:cs="Times New Roman"/>
                <w:sz w:val="24"/>
                <w:szCs w:val="24"/>
              </w:rPr>
              <w:t>.Проводит оценку эффективности социального консультирования и экспертизы</w:t>
            </w:r>
            <w:r w:rsidRPr="0075413A">
              <w:rPr>
                <w:sz w:val="24"/>
                <w:szCs w:val="24"/>
              </w:rPr>
              <w:t>.</w:t>
            </w:r>
          </w:p>
        </w:tc>
        <w:tc>
          <w:tcPr>
            <w:tcW w:w="2792" w:type="dxa"/>
          </w:tcPr>
          <w:p w:rsidR="00B63606" w:rsidRPr="00B63606" w:rsidRDefault="00B63606" w:rsidP="00B63606">
            <w:pPr>
              <w:tabs>
                <w:tab w:val="left" w:pos="313"/>
              </w:tabs>
              <w:ind w:left="14"/>
              <w:contextualSpacing/>
              <w:rPr>
                <w:sz w:val="24"/>
                <w:szCs w:val="24"/>
              </w:rPr>
            </w:pPr>
            <w:r w:rsidRPr="00B63606">
              <w:rPr>
                <w:sz w:val="24"/>
                <w:szCs w:val="24"/>
              </w:rPr>
              <w:t xml:space="preserve">1. умение разрабатывать предложения и рекомендации по отбору и организации методов и инструментов экспертной работы; </w:t>
            </w:r>
          </w:p>
          <w:p w:rsidR="00B63606" w:rsidRPr="00B63606" w:rsidRDefault="00B63606" w:rsidP="00B63606">
            <w:pPr>
              <w:tabs>
                <w:tab w:val="left" w:pos="313"/>
              </w:tabs>
              <w:ind w:left="14"/>
              <w:contextualSpacing/>
              <w:rPr>
                <w:sz w:val="24"/>
                <w:szCs w:val="24"/>
              </w:rPr>
            </w:pPr>
            <w:r w:rsidRPr="00B63606">
              <w:rPr>
                <w:sz w:val="24"/>
                <w:szCs w:val="24"/>
              </w:rPr>
              <w:t xml:space="preserve"> знание методов и инструментов экспертной работы в исследуемой области.</w:t>
            </w:r>
          </w:p>
          <w:p w:rsidR="00B63606" w:rsidRPr="00B63606" w:rsidRDefault="00B63606" w:rsidP="00B63606">
            <w:pPr>
              <w:tabs>
                <w:tab w:val="left" w:pos="313"/>
              </w:tabs>
              <w:ind w:left="14"/>
              <w:contextualSpacing/>
              <w:rPr>
                <w:sz w:val="24"/>
                <w:szCs w:val="24"/>
              </w:rPr>
            </w:pPr>
            <w:r w:rsidRPr="00B63606">
              <w:rPr>
                <w:sz w:val="24"/>
                <w:szCs w:val="24"/>
              </w:rPr>
              <w:t>2. умение осуществлять отбор экспертов для проведения экспертизы социальных, политических, экономических, маркетинговых и управленческих стратегий, проектов, и мероприятий;</w:t>
            </w:r>
          </w:p>
          <w:p w:rsidR="00B63606" w:rsidRPr="00B63606" w:rsidRDefault="00B63606" w:rsidP="00B63606">
            <w:pPr>
              <w:tabs>
                <w:tab w:val="left" w:pos="313"/>
              </w:tabs>
              <w:ind w:left="14"/>
              <w:contextualSpacing/>
              <w:rPr>
                <w:sz w:val="24"/>
                <w:szCs w:val="24"/>
              </w:rPr>
            </w:pPr>
            <w:r w:rsidRPr="00B63606">
              <w:rPr>
                <w:sz w:val="24"/>
                <w:szCs w:val="24"/>
              </w:rPr>
              <w:t>знание социальных и информационных ресурсов для отбора экспертов и проведения экспертизы социальных, политических, экономических, маркетинговых и управленческих стратегий, проектов, и мероприятий</w:t>
            </w:r>
          </w:p>
          <w:p w:rsidR="00B63606" w:rsidRPr="00B63606" w:rsidRDefault="00B63606" w:rsidP="00B63606">
            <w:pPr>
              <w:tabs>
                <w:tab w:val="left" w:pos="313"/>
              </w:tabs>
              <w:ind w:left="14"/>
              <w:contextualSpacing/>
              <w:rPr>
                <w:sz w:val="24"/>
                <w:szCs w:val="24"/>
              </w:rPr>
            </w:pPr>
            <w:r w:rsidRPr="00B63606">
              <w:rPr>
                <w:sz w:val="24"/>
                <w:szCs w:val="24"/>
              </w:rPr>
              <w:t>3. Умение представлять результаты экспертизы в соответствии с запросом заказчика;</w:t>
            </w:r>
          </w:p>
          <w:p w:rsidR="00B63606" w:rsidRPr="00B63606" w:rsidRDefault="00B63606" w:rsidP="00B63606">
            <w:pPr>
              <w:tabs>
                <w:tab w:val="left" w:pos="313"/>
              </w:tabs>
              <w:ind w:left="14"/>
              <w:contextualSpacing/>
              <w:rPr>
                <w:sz w:val="24"/>
                <w:szCs w:val="24"/>
              </w:rPr>
            </w:pPr>
            <w:r w:rsidRPr="00B63606">
              <w:rPr>
                <w:sz w:val="24"/>
                <w:szCs w:val="24"/>
              </w:rPr>
              <w:t>знание запросов заказчиков и инструментов презентации результатов экспертизы.</w:t>
            </w:r>
          </w:p>
          <w:p w:rsidR="00B63606" w:rsidRPr="00B63606" w:rsidRDefault="00B63606" w:rsidP="00B63606">
            <w:pPr>
              <w:tabs>
                <w:tab w:val="left" w:pos="313"/>
              </w:tabs>
              <w:ind w:left="14"/>
              <w:contextualSpacing/>
              <w:rPr>
                <w:sz w:val="24"/>
                <w:szCs w:val="24"/>
              </w:rPr>
            </w:pPr>
            <w:r w:rsidRPr="00B63606">
              <w:rPr>
                <w:sz w:val="24"/>
                <w:szCs w:val="24"/>
              </w:rPr>
              <w:t>4. Умение проводить консультирование по вопросам применения результатов социологических и маркетинговых исследований;</w:t>
            </w:r>
          </w:p>
          <w:p w:rsidR="00B63606" w:rsidRPr="00B63606" w:rsidRDefault="00B63606" w:rsidP="00B63606">
            <w:pPr>
              <w:tabs>
                <w:tab w:val="left" w:pos="313"/>
              </w:tabs>
              <w:ind w:left="14"/>
              <w:contextualSpacing/>
              <w:rPr>
                <w:sz w:val="24"/>
                <w:szCs w:val="24"/>
              </w:rPr>
            </w:pPr>
            <w:r w:rsidRPr="00B63606">
              <w:rPr>
                <w:sz w:val="24"/>
                <w:szCs w:val="24"/>
              </w:rPr>
              <w:t>Знание основ проведения социологических и маркетинговых исследований.</w:t>
            </w:r>
          </w:p>
          <w:p w:rsidR="00B63606" w:rsidRPr="00B63606" w:rsidRDefault="00B63606" w:rsidP="00B63606">
            <w:pPr>
              <w:tabs>
                <w:tab w:val="left" w:pos="313"/>
              </w:tabs>
              <w:ind w:left="14"/>
              <w:contextualSpacing/>
              <w:rPr>
                <w:sz w:val="24"/>
                <w:szCs w:val="24"/>
              </w:rPr>
            </w:pPr>
            <w:r w:rsidRPr="00B63606">
              <w:rPr>
                <w:sz w:val="24"/>
                <w:szCs w:val="24"/>
              </w:rPr>
              <w:t>5. Умение проводить оценку эффективности социального консультирования и экспертизы;</w:t>
            </w:r>
          </w:p>
          <w:p w:rsidR="005157D9" w:rsidRPr="0075413A" w:rsidRDefault="00B63606" w:rsidP="00B63606">
            <w:pPr>
              <w:tabs>
                <w:tab w:val="left" w:pos="313"/>
              </w:tabs>
              <w:ind w:left="14"/>
              <w:contextualSpacing/>
              <w:rPr>
                <w:sz w:val="24"/>
                <w:szCs w:val="24"/>
              </w:rPr>
            </w:pPr>
            <w:r w:rsidRPr="00B63606">
              <w:rPr>
                <w:sz w:val="24"/>
                <w:szCs w:val="24"/>
              </w:rPr>
              <w:t>Знание процедур оценки эффективности социального консультирования и экспертизы.</w:t>
            </w:r>
          </w:p>
        </w:tc>
        <w:tc>
          <w:tcPr>
            <w:tcW w:w="2867" w:type="dxa"/>
          </w:tcPr>
          <w:p w:rsidR="005157D9" w:rsidRDefault="006476A1" w:rsidP="006476A1">
            <w:pPr>
              <w:widowControl w:val="0"/>
              <w:jc w:val="center"/>
              <w:rPr>
                <w:b/>
                <w:bCs/>
                <w:sz w:val="24"/>
                <w:szCs w:val="24"/>
              </w:rPr>
            </w:pPr>
            <w:r w:rsidRPr="006476A1">
              <w:rPr>
                <w:b/>
                <w:bCs/>
                <w:sz w:val="24"/>
                <w:szCs w:val="24"/>
              </w:rPr>
              <w:t>Задание 1</w:t>
            </w:r>
          </w:p>
          <w:p w:rsidR="006476A1" w:rsidRDefault="006476A1" w:rsidP="00E240C5">
            <w:pPr>
              <w:widowControl w:val="0"/>
              <w:rPr>
                <w:bCs/>
                <w:sz w:val="24"/>
                <w:szCs w:val="24"/>
              </w:rPr>
            </w:pPr>
            <w:r w:rsidRPr="006476A1">
              <w:rPr>
                <w:bCs/>
                <w:sz w:val="24"/>
                <w:szCs w:val="24"/>
              </w:rPr>
              <w:t xml:space="preserve">1. </w:t>
            </w:r>
            <w:r w:rsidR="00E240C5">
              <w:rPr>
                <w:bCs/>
                <w:sz w:val="24"/>
                <w:szCs w:val="24"/>
              </w:rPr>
              <w:t>На основе данных внутренней отчетности организации оцените ее человеческий потенциал.</w:t>
            </w:r>
          </w:p>
          <w:p w:rsidR="00B7785D" w:rsidRDefault="00E240C5" w:rsidP="00E240C5">
            <w:pPr>
              <w:widowControl w:val="0"/>
              <w:rPr>
                <w:bCs/>
                <w:sz w:val="24"/>
                <w:szCs w:val="24"/>
              </w:rPr>
            </w:pPr>
            <w:r>
              <w:rPr>
                <w:bCs/>
                <w:sz w:val="24"/>
                <w:szCs w:val="24"/>
              </w:rPr>
              <w:t xml:space="preserve">2. Разработайте инструментарий социальной экспертизы </w:t>
            </w:r>
            <w:r w:rsidR="00E31217">
              <w:rPr>
                <w:bCs/>
                <w:sz w:val="24"/>
                <w:szCs w:val="24"/>
              </w:rPr>
              <w:t xml:space="preserve">эффективности </w:t>
            </w:r>
            <w:r>
              <w:rPr>
                <w:bCs/>
                <w:sz w:val="24"/>
                <w:szCs w:val="24"/>
              </w:rPr>
              <w:t>стратегии развития человеческого потенциала организации</w:t>
            </w:r>
            <w:r w:rsidR="00B7785D">
              <w:rPr>
                <w:bCs/>
                <w:sz w:val="24"/>
                <w:szCs w:val="24"/>
              </w:rPr>
              <w:t>.</w:t>
            </w:r>
          </w:p>
          <w:p w:rsidR="00B7785D" w:rsidRDefault="00B7785D" w:rsidP="00E240C5">
            <w:pPr>
              <w:widowControl w:val="0"/>
              <w:rPr>
                <w:bCs/>
                <w:sz w:val="24"/>
                <w:szCs w:val="24"/>
              </w:rPr>
            </w:pPr>
          </w:p>
          <w:p w:rsidR="00B7785D" w:rsidRDefault="00E240C5" w:rsidP="00B7785D">
            <w:pPr>
              <w:widowControl w:val="0"/>
              <w:jc w:val="center"/>
              <w:rPr>
                <w:b/>
                <w:bCs/>
                <w:sz w:val="24"/>
                <w:szCs w:val="24"/>
              </w:rPr>
            </w:pPr>
            <w:r>
              <w:rPr>
                <w:bCs/>
                <w:sz w:val="24"/>
                <w:szCs w:val="24"/>
              </w:rPr>
              <w:t xml:space="preserve"> </w:t>
            </w:r>
            <w:r w:rsidR="00B7785D" w:rsidRPr="006476A1">
              <w:rPr>
                <w:b/>
                <w:bCs/>
                <w:sz w:val="24"/>
                <w:szCs w:val="24"/>
              </w:rPr>
              <w:t xml:space="preserve">Задание </w:t>
            </w:r>
            <w:r w:rsidR="00B7785D">
              <w:rPr>
                <w:b/>
                <w:bCs/>
                <w:sz w:val="24"/>
                <w:szCs w:val="24"/>
              </w:rPr>
              <w:t>2</w:t>
            </w:r>
          </w:p>
          <w:p w:rsidR="00B7785D" w:rsidRDefault="00B7785D" w:rsidP="00B7785D">
            <w:pPr>
              <w:widowControl w:val="0"/>
              <w:rPr>
                <w:bCs/>
                <w:sz w:val="24"/>
                <w:szCs w:val="24"/>
              </w:rPr>
            </w:pPr>
            <w:r w:rsidRPr="00B7785D">
              <w:rPr>
                <w:bCs/>
                <w:sz w:val="24"/>
                <w:szCs w:val="24"/>
              </w:rPr>
              <w:t>1.</w:t>
            </w:r>
            <w:r>
              <w:rPr>
                <w:bCs/>
                <w:sz w:val="24"/>
                <w:szCs w:val="24"/>
              </w:rPr>
              <w:t xml:space="preserve">Разработайте инструментарий оценки социального капитала местного сообщества (на примере любого муниципального образования). </w:t>
            </w:r>
          </w:p>
          <w:p w:rsidR="00B7785D" w:rsidRDefault="00B7785D" w:rsidP="00B7785D">
            <w:pPr>
              <w:widowControl w:val="0"/>
              <w:rPr>
                <w:bCs/>
                <w:sz w:val="24"/>
                <w:szCs w:val="24"/>
              </w:rPr>
            </w:pPr>
            <w:r>
              <w:rPr>
                <w:bCs/>
                <w:sz w:val="24"/>
                <w:szCs w:val="24"/>
              </w:rPr>
              <w:t>2. Проведите оценку уровня формирования социального капитала местного сообщества. Оформите и представьте выводы по работе.</w:t>
            </w:r>
          </w:p>
          <w:p w:rsidR="00B7785D" w:rsidRDefault="00B7785D" w:rsidP="00B7785D">
            <w:pPr>
              <w:widowControl w:val="0"/>
              <w:rPr>
                <w:bCs/>
                <w:sz w:val="24"/>
                <w:szCs w:val="24"/>
              </w:rPr>
            </w:pPr>
          </w:p>
          <w:p w:rsidR="00B7785D" w:rsidRPr="00B7785D" w:rsidRDefault="00B7785D" w:rsidP="00B7785D">
            <w:pPr>
              <w:widowControl w:val="0"/>
              <w:jc w:val="center"/>
              <w:rPr>
                <w:b/>
                <w:bCs/>
                <w:sz w:val="24"/>
                <w:szCs w:val="24"/>
              </w:rPr>
            </w:pPr>
            <w:r w:rsidRPr="00B7785D">
              <w:rPr>
                <w:b/>
                <w:bCs/>
                <w:sz w:val="24"/>
                <w:szCs w:val="24"/>
              </w:rPr>
              <w:t>Задание 3.</w:t>
            </w:r>
          </w:p>
          <w:p w:rsidR="00E240C5" w:rsidRDefault="00E31217" w:rsidP="00E31217">
            <w:pPr>
              <w:pStyle w:val="af"/>
              <w:widowControl w:val="0"/>
              <w:numPr>
                <w:ilvl w:val="0"/>
                <w:numId w:val="46"/>
              </w:numPr>
              <w:ind w:left="227"/>
              <w:rPr>
                <w:rFonts w:ascii="Times New Roman" w:hAnsi="Times New Roman"/>
                <w:bCs/>
                <w:sz w:val="24"/>
                <w:szCs w:val="24"/>
              </w:rPr>
            </w:pPr>
            <w:r w:rsidRPr="00E31217">
              <w:rPr>
                <w:rFonts w:ascii="Times New Roman" w:hAnsi="Times New Roman"/>
                <w:bCs/>
                <w:sz w:val="24"/>
                <w:szCs w:val="24"/>
              </w:rPr>
              <w:t>Используя име</w:t>
            </w:r>
            <w:r>
              <w:rPr>
                <w:rFonts w:ascii="Times New Roman" w:hAnsi="Times New Roman"/>
                <w:bCs/>
                <w:sz w:val="24"/>
                <w:szCs w:val="24"/>
              </w:rPr>
              <w:t>ю</w:t>
            </w:r>
            <w:r w:rsidRPr="00E31217">
              <w:rPr>
                <w:rFonts w:ascii="Times New Roman" w:hAnsi="Times New Roman"/>
                <w:bCs/>
                <w:sz w:val="24"/>
                <w:szCs w:val="24"/>
              </w:rPr>
              <w:t xml:space="preserve">щие информационные ресурсы оцените </w:t>
            </w:r>
            <w:r>
              <w:rPr>
                <w:rFonts w:ascii="Times New Roman" w:hAnsi="Times New Roman"/>
                <w:bCs/>
                <w:sz w:val="24"/>
                <w:szCs w:val="24"/>
              </w:rPr>
              <w:t>мотивационный профиль сотрудников конкретной организации.</w:t>
            </w:r>
          </w:p>
          <w:p w:rsidR="00E31217" w:rsidRDefault="00E31217" w:rsidP="00E31217">
            <w:pPr>
              <w:pStyle w:val="af"/>
              <w:widowControl w:val="0"/>
              <w:numPr>
                <w:ilvl w:val="0"/>
                <w:numId w:val="46"/>
              </w:numPr>
              <w:ind w:left="227"/>
              <w:rPr>
                <w:rFonts w:ascii="Times New Roman" w:hAnsi="Times New Roman"/>
                <w:bCs/>
                <w:sz w:val="24"/>
                <w:szCs w:val="24"/>
              </w:rPr>
            </w:pPr>
            <w:r>
              <w:rPr>
                <w:rFonts w:ascii="Times New Roman" w:hAnsi="Times New Roman"/>
                <w:bCs/>
                <w:sz w:val="24"/>
                <w:szCs w:val="24"/>
              </w:rPr>
              <w:t>На основе полученных данных определите перспективы развития человеческого потенциала организации (возможности, ограничения, риски).</w:t>
            </w:r>
          </w:p>
          <w:p w:rsidR="00E31217" w:rsidRDefault="00E31217" w:rsidP="00E31217">
            <w:pPr>
              <w:pStyle w:val="af"/>
              <w:widowControl w:val="0"/>
              <w:numPr>
                <w:ilvl w:val="0"/>
                <w:numId w:val="46"/>
              </w:numPr>
              <w:ind w:left="227"/>
              <w:rPr>
                <w:rFonts w:ascii="Times New Roman" w:hAnsi="Times New Roman"/>
                <w:bCs/>
                <w:sz w:val="24"/>
                <w:szCs w:val="24"/>
              </w:rPr>
            </w:pPr>
            <w:r>
              <w:rPr>
                <w:rFonts w:ascii="Times New Roman" w:hAnsi="Times New Roman"/>
                <w:bCs/>
                <w:sz w:val="24"/>
                <w:szCs w:val="24"/>
              </w:rPr>
              <w:t xml:space="preserve">Разработайте модель развития человеческого потенциала организации на основе </w:t>
            </w:r>
            <w:r>
              <w:rPr>
                <w:rFonts w:ascii="Times New Roman" w:hAnsi="Times New Roman"/>
                <w:bCs/>
                <w:sz w:val="24"/>
                <w:szCs w:val="24"/>
                <w:lang w:val="en-US"/>
              </w:rPr>
              <w:t>ESG</w:t>
            </w:r>
            <w:r>
              <w:rPr>
                <w:rFonts w:ascii="Times New Roman" w:hAnsi="Times New Roman"/>
                <w:bCs/>
                <w:sz w:val="24"/>
                <w:szCs w:val="24"/>
              </w:rPr>
              <w:t>-принципов.</w:t>
            </w:r>
          </w:p>
          <w:p w:rsidR="00B63606" w:rsidRDefault="00B63606" w:rsidP="00B63606">
            <w:pPr>
              <w:widowControl w:val="0"/>
              <w:rPr>
                <w:bCs/>
                <w:sz w:val="24"/>
                <w:szCs w:val="24"/>
              </w:rPr>
            </w:pPr>
          </w:p>
          <w:p w:rsidR="002F728F" w:rsidRPr="002F728F" w:rsidRDefault="002F728F" w:rsidP="002F728F">
            <w:pPr>
              <w:widowControl w:val="0"/>
              <w:jc w:val="center"/>
              <w:rPr>
                <w:b/>
                <w:bCs/>
                <w:sz w:val="24"/>
                <w:szCs w:val="24"/>
              </w:rPr>
            </w:pPr>
            <w:r w:rsidRPr="002F728F">
              <w:rPr>
                <w:b/>
                <w:bCs/>
                <w:sz w:val="24"/>
                <w:szCs w:val="24"/>
              </w:rPr>
              <w:t>Задание 4.</w:t>
            </w:r>
          </w:p>
          <w:p w:rsidR="002F728F" w:rsidRPr="002F728F" w:rsidRDefault="002F728F" w:rsidP="002F728F">
            <w:pPr>
              <w:widowControl w:val="0"/>
              <w:rPr>
                <w:bCs/>
                <w:sz w:val="24"/>
                <w:szCs w:val="24"/>
              </w:rPr>
            </w:pPr>
            <w:r w:rsidRPr="002F728F">
              <w:rPr>
                <w:bCs/>
                <w:sz w:val="24"/>
                <w:szCs w:val="24"/>
              </w:rPr>
              <w:t>1.</w:t>
            </w:r>
            <w:r w:rsidRPr="002F728F">
              <w:rPr>
                <w:bCs/>
                <w:sz w:val="24"/>
                <w:szCs w:val="24"/>
              </w:rPr>
              <w:tab/>
              <w:t>Используя имеющие результаты социологических исследований по вопросам взаимодействия населения и органов власти определите перспективы развития социального капитала территории.</w:t>
            </w:r>
          </w:p>
          <w:p w:rsidR="00B63606" w:rsidRPr="002F728F" w:rsidRDefault="002F728F" w:rsidP="002F728F">
            <w:pPr>
              <w:widowControl w:val="0"/>
              <w:rPr>
                <w:bCs/>
                <w:sz w:val="24"/>
                <w:szCs w:val="24"/>
              </w:rPr>
            </w:pPr>
            <w:r w:rsidRPr="002F728F">
              <w:rPr>
                <w:bCs/>
                <w:sz w:val="24"/>
                <w:szCs w:val="24"/>
              </w:rPr>
              <w:t>2.</w:t>
            </w:r>
            <w:r w:rsidRPr="002F728F">
              <w:rPr>
                <w:bCs/>
                <w:sz w:val="24"/>
                <w:szCs w:val="24"/>
              </w:rPr>
              <w:tab/>
              <w:t xml:space="preserve">Подготовьте </w:t>
            </w:r>
            <w:proofErr w:type="spellStart"/>
            <w:r w:rsidRPr="002F728F">
              <w:rPr>
                <w:bCs/>
                <w:sz w:val="24"/>
                <w:szCs w:val="24"/>
              </w:rPr>
              <w:t>инфографику</w:t>
            </w:r>
            <w:proofErr w:type="spellEnd"/>
            <w:r w:rsidRPr="002F728F">
              <w:rPr>
                <w:bCs/>
                <w:sz w:val="24"/>
                <w:szCs w:val="24"/>
              </w:rPr>
              <w:t>, иллюстрирующую сделанные выводы.</w:t>
            </w:r>
          </w:p>
          <w:p w:rsidR="002F728F" w:rsidRDefault="002F728F" w:rsidP="002F728F">
            <w:pPr>
              <w:widowControl w:val="0"/>
              <w:rPr>
                <w:bCs/>
                <w:sz w:val="24"/>
                <w:szCs w:val="24"/>
              </w:rPr>
            </w:pPr>
          </w:p>
          <w:p w:rsidR="002F728F" w:rsidRPr="002F728F" w:rsidRDefault="002F728F" w:rsidP="002F728F">
            <w:pPr>
              <w:widowControl w:val="0"/>
              <w:jc w:val="center"/>
              <w:rPr>
                <w:b/>
                <w:bCs/>
                <w:sz w:val="24"/>
                <w:szCs w:val="24"/>
              </w:rPr>
            </w:pPr>
            <w:r w:rsidRPr="002F728F">
              <w:rPr>
                <w:b/>
                <w:bCs/>
                <w:sz w:val="24"/>
                <w:szCs w:val="24"/>
              </w:rPr>
              <w:t xml:space="preserve">Задание </w:t>
            </w:r>
            <w:r>
              <w:rPr>
                <w:b/>
                <w:bCs/>
                <w:sz w:val="24"/>
                <w:szCs w:val="24"/>
              </w:rPr>
              <w:t>5</w:t>
            </w:r>
            <w:r w:rsidRPr="002F728F">
              <w:rPr>
                <w:b/>
                <w:bCs/>
                <w:sz w:val="24"/>
                <w:szCs w:val="24"/>
              </w:rPr>
              <w:t>.</w:t>
            </w:r>
          </w:p>
          <w:p w:rsidR="002F728F" w:rsidRDefault="002F728F" w:rsidP="002F728F">
            <w:pPr>
              <w:widowControl w:val="0"/>
              <w:rPr>
                <w:bCs/>
                <w:sz w:val="24"/>
                <w:szCs w:val="24"/>
              </w:rPr>
            </w:pPr>
            <w:r w:rsidRPr="002F728F">
              <w:rPr>
                <w:bCs/>
                <w:sz w:val="24"/>
                <w:szCs w:val="24"/>
              </w:rPr>
              <w:t>1.</w:t>
            </w:r>
            <w:r w:rsidRPr="002F728F">
              <w:rPr>
                <w:bCs/>
                <w:sz w:val="24"/>
                <w:szCs w:val="24"/>
              </w:rPr>
              <w:tab/>
              <w:t xml:space="preserve">Используя </w:t>
            </w:r>
            <w:r>
              <w:rPr>
                <w:bCs/>
                <w:sz w:val="24"/>
                <w:szCs w:val="24"/>
              </w:rPr>
              <w:t xml:space="preserve">информацию по проектам, которые реализуются органами власти (один на выбор), проведите их социальную экспертизу: </w:t>
            </w:r>
          </w:p>
          <w:p w:rsidR="002F728F" w:rsidRDefault="002F728F" w:rsidP="002F728F">
            <w:pPr>
              <w:widowControl w:val="0"/>
              <w:rPr>
                <w:bCs/>
                <w:sz w:val="24"/>
                <w:szCs w:val="24"/>
              </w:rPr>
            </w:pPr>
            <w:r>
              <w:rPr>
                <w:bCs/>
                <w:sz w:val="24"/>
                <w:szCs w:val="24"/>
              </w:rPr>
              <w:t>- определите социальный эффект проектных мероприятий;</w:t>
            </w:r>
          </w:p>
          <w:p w:rsidR="002F728F" w:rsidRDefault="002F728F" w:rsidP="002F728F">
            <w:pPr>
              <w:widowControl w:val="0"/>
              <w:rPr>
                <w:bCs/>
                <w:sz w:val="24"/>
                <w:szCs w:val="24"/>
              </w:rPr>
            </w:pPr>
            <w:r>
              <w:rPr>
                <w:bCs/>
                <w:sz w:val="24"/>
                <w:szCs w:val="24"/>
              </w:rPr>
              <w:t xml:space="preserve">- </w:t>
            </w:r>
            <w:r w:rsidR="00A36AC6">
              <w:rPr>
                <w:bCs/>
                <w:sz w:val="24"/>
                <w:szCs w:val="24"/>
              </w:rPr>
              <w:t>определите перспективы развития социального капитала территории;</w:t>
            </w:r>
          </w:p>
          <w:p w:rsidR="00A36AC6" w:rsidRPr="002F728F" w:rsidRDefault="00A36AC6" w:rsidP="002F728F">
            <w:pPr>
              <w:widowControl w:val="0"/>
              <w:rPr>
                <w:bCs/>
                <w:sz w:val="24"/>
                <w:szCs w:val="24"/>
              </w:rPr>
            </w:pPr>
            <w:r>
              <w:rPr>
                <w:bCs/>
                <w:sz w:val="24"/>
                <w:szCs w:val="24"/>
              </w:rPr>
              <w:t>- определите социальные и экономические риски, реализации проекта.</w:t>
            </w:r>
          </w:p>
          <w:p w:rsidR="002F728F" w:rsidRPr="002F728F" w:rsidRDefault="002F728F" w:rsidP="002F728F">
            <w:pPr>
              <w:widowControl w:val="0"/>
              <w:rPr>
                <w:bCs/>
                <w:sz w:val="24"/>
                <w:szCs w:val="24"/>
              </w:rPr>
            </w:pPr>
            <w:r w:rsidRPr="002F728F">
              <w:rPr>
                <w:bCs/>
                <w:sz w:val="24"/>
                <w:szCs w:val="24"/>
              </w:rPr>
              <w:t>2.</w:t>
            </w:r>
            <w:r w:rsidRPr="002F728F">
              <w:rPr>
                <w:bCs/>
                <w:sz w:val="24"/>
                <w:szCs w:val="24"/>
              </w:rPr>
              <w:tab/>
              <w:t>П</w:t>
            </w:r>
            <w:r w:rsidR="00A36AC6">
              <w:rPr>
                <w:bCs/>
                <w:sz w:val="24"/>
                <w:szCs w:val="24"/>
              </w:rPr>
              <w:t>о итогам экспертизы п</w:t>
            </w:r>
            <w:r w:rsidRPr="002F728F">
              <w:rPr>
                <w:bCs/>
                <w:sz w:val="24"/>
                <w:szCs w:val="24"/>
              </w:rPr>
              <w:t xml:space="preserve">одготовьте </w:t>
            </w:r>
            <w:proofErr w:type="spellStart"/>
            <w:r w:rsidRPr="002F728F">
              <w:rPr>
                <w:bCs/>
                <w:sz w:val="24"/>
                <w:szCs w:val="24"/>
              </w:rPr>
              <w:t>инфографику</w:t>
            </w:r>
            <w:proofErr w:type="spellEnd"/>
            <w:r w:rsidRPr="002F728F">
              <w:rPr>
                <w:bCs/>
                <w:sz w:val="24"/>
                <w:szCs w:val="24"/>
              </w:rPr>
              <w:t>, иллюстрирующую сделанные выводы.</w:t>
            </w:r>
          </w:p>
          <w:p w:rsidR="002F728F" w:rsidRPr="00B63606" w:rsidRDefault="002F728F" w:rsidP="002F728F">
            <w:pPr>
              <w:widowControl w:val="0"/>
              <w:rPr>
                <w:bCs/>
                <w:sz w:val="24"/>
                <w:szCs w:val="24"/>
              </w:rPr>
            </w:pPr>
          </w:p>
        </w:tc>
      </w:tr>
      <w:tr w:rsidR="005157D9" w:rsidRPr="00F37FBF" w:rsidTr="00887B79">
        <w:tc>
          <w:tcPr>
            <w:tcW w:w="2219" w:type="dxa"/>
          </w:tcPr>
          <w:p w:rsidR="005157D9" w:rsidRDefault="005157D9" w:rsidP="005157D9">
            <w:pPr>
              <w:widowControl w:val="0"/>
              <w:tabs>
                <w:tab w:val="left" w:pos="540"/>
              </w:tabs>
              <w:autoSpaceDE w:val="0"/>
              <w:autoSpaceDN w:val="0"/>
              <w:adjustRightInd w:val="0"/>
              <w:rPr>
                <w:sz w:val="24"/>
                <w:szCs w:val="24"/>
              </w:rPr>
            </w:pPr>
            <w:r>
              <w:rPr>
                <w:noProof/>
                <w:sz w:val="24"/>
                <w:szCs w:val="24"/>
              </w:rPr>
              <w:t>ПК-4</w:t>
            </w:r>
            <w:r w:rsidR="00B63606">
              <w:rPr>
                <w:noProof/>
                <w:sz w:val="24"/>
                <w:szCs w:val="24"/>
              </w:rPr>
              <w:t xml:space="preserve"> </w:t>
            </w:r>
            <w:r w:rsidR="00B63606">
              <w:rPr>
                <w:sz w:val="24"/>
                <w:szCs w:val="24"/>
              </w:rPr>
              <w:t>С</w:t>
            </w:r>
            <w:r w:rsidR="00B63606" w:rsidRPr="006556A9">
              <w:rPr>
                <w:sz w:val="24"/>
                <w:szCs w:val="24"/>
              </w:rPr>
              <w:t>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p w:rsidR="00B63606" w:rsidRDefault="00B63606" w:rsidP="005157D9">
            <w:pPr>
              <w:widowControl w:val="0"/>
              <w:tabs>
                <w:tab w:val="left" w:pos="540"/>
              </w:tabs>
              <w:autoSpaceDE w:val="0"/>
              <w:autoSpaceDN w:val="0"/>
              <w:adjustRightInd w:val="0"/>
              <w:rPr>
                <w:noProof/>
                <w:sz w:val="24"/>
                <w:szCs w:val="24"/>
              </w:rPr>
            </w:pPr>
          </w:p>
          <w:p w:rsidR="002654FA" w:rsidRPr="002654FA" w:rsidRDefault="002654FA" w:rsidP="005157D9">
            <w:pPr>
              <w:widowControl w:val="0"/>
              <w:tabs>
                <w:tab w:val="left" w:pos="540"/>
              </w:tabs>
              <w:autoSpaceDE w:val="0"/>
              <w:autoSpaceDN w:val="0"/>
              <w:adjustRightInd w:val="0"/>
              <w:rPr>
                <w:noProof/>
                <w:sz w:val="24"/>
                <w:szCs w:val="24"/>
              </w:rPr>
            </w:pPr>
            <w:r w:rsidRPr="002654FA">
              <w:rPr>
                <w:sz w:val="24"/>
                <w:szCs w:val="24"/>
              </w:rPr>
              <w:t>СУ, СУСР</w:t>
            </w:r>
          </w:p>
        </w:tc>
        <w:tc>
          <w:tcPr>
            <w:tcW w:w="2329" w:type="dxa"/>
          </w:tcPr>
          <w:p w:rsidR="00B63606" w:rsidRPr="001173FD" w:rsidRDefault="00B63606" w:rsidP="00B63606">
            <w:pPr>
              <w:pStyle w:val="Style2"/>
              <w:spacing w:line="240" w:lineRule="auto"/>
              <w:ind w:firstLine="148"/>
              <w:rPr>
                <w:rStyle w:val="FontStyle12"/>
                <w:rFonts w:eastAsia="Calibri"/>
                <w:sz w:val="24"/>
                <w:szCs w:val="24"/>
              </w:rPr>
            </w:pPr>
            <w:r w:rsidRPr="001173FD">
              <w:rPr>
                <w:rStyle w:val="FontStyle12"/>
                <w:rFonts w:eastAsia="Calibri"/>
                <w:sz w:val="24"/>
                <w:szCs w:val="24"/>
              </w:rPr>
              <w:t>1. 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rsidR="00B63606" w:rsidRPr="001173FD" w:rsidRDefault="00B63606" w:rsidP="00B63606">
            <w:pPr>
              <w:pStyle w:val="Style2"/>
              <w:spacing w:line="240" w:lineRule="auto"/>
              <w:ind w:firstLine="148"/>
              <w:rPr>
                <w:rStyle w:val="FontStyle12"/>
                <w:rFonts w:eastAsia="Calibri"/>
                <w:sz w:val="24"/>
                <w:szCs w:val="24"/>
              </w:rPr>
            </w:pPr>
            <w:r w:rsidRPr="001173FD">
              <w:rPr>
                <w:rStyle w:val="FontStyle12"/>
                <w:rFonts w:eastAsia="Calibri"/>
                <w:sz w:val="24"/>
                <w:szCs w:val="24"/>
              </w:rPr>
              <w:t>2. Готовит, разрабатывает и обосновывает технологии социологического измерения показателей эффективности социального управления стратегическим развитием.</w:t>
            </w:r>
          </w:p>
          <w:p w:rsidR="005157D9" w:rsidRPr="006556A9" w:rsidRDefault="00B63606" w:rsidP="00B63606">
            <w:pPr>
              <w:pStyle w:val="ConsPlusNormal"/>
              <w:widowControl/>
              <w:ind w:firstLine="0"/>
              <w:jc w:val="both"/>
              <w:rPr>
                <w:rFonts w:ascii="Times New Roman" w:hAnsi="Times New Roman" w:cs="Times New Roman"/>
                <w:bCs/>
                <w:sz w:val="24"/>
                <w:szCs w:val="24"/>
              </w:rPr>
            </w:pPr>
            <w:r w:rsidRPr="001173FD">
              <w:rPr>
                <w:rStyle w:val="FontStyle12"/>
                <w:rFonts w:eastAsia="Calibri"/>
                <w:sz w:val="24"/>
                <w:szCs w:val="24"/>
              </w:rPr>
              <w:t>3. Обосновывает исследовательские процедуры и технологии социологического измерения, социальной диагностики.</w:t>
            </w:r>
          </w:p>
        </w:tc>
        <w:tc>
          <w:tcPr>
            <w:tcW w:w="2792" w:type="dxa"/>
          </w:tcPr>
          <w:p w:rsidR="00B63606" w:rsidRPr="00B63606" w:rsidRDefault="00B63606" w:rsidP="00B63606">
            <w:pPr>
              <w:jc w:val="both"/>
              <w:rPr>
                <w:bCs/>
                <w:sz w:val="24"/>
                <w:szCs w:val="24"/>
              </w:rPr>
            </w:pPr>
            <w:r w:rsidRPr="00B63606">
              <w:rPr>
                <w:bCs/>
                <w:sz w:val="24"/>
                <w:szCs w:val="24"/>
              </w:rPr>
              <w:t xml:space="preserve">1. умение обосновывать исследовательские процедуры социальной диагностики управления стратегическим развитием; </w:t>
            </w:r>
          </w:p>
          <w:p w:rsidR="00B63606" w:rsidRPr="00B63606" w:rsidRDefault="00B63606" w:rsidP="00B63606">
            <w:pPr>
              <w:jc w:val="both"/>
              <w:rPr>
                <w:bCs/>
                <w:sz w:val="24"/>
                <w:szCs w:val="24"/>
              </w:rPr>
            </w:pPr>
            <w:r w:rsidRPr="00B63606">
              <w:rPr>
                <w:bCs/>
                <w:sz w:val="24"/>
                <w:szCs w:val="24"/>
              </w:rPr>
              <w:t xml:space="preserve"> знание содержания протекающих в обществе процессов, реализуемой социальной и экономической политики, управленческой деятельности.</w:t>
            </w:r>
          </w:p>
          <w:p w:rsidR="00B63606" w:rsidRPr="00B63606" w:rsidRDefault="00B63606" w:rsidP="00B63606">
            <w:pPr>
              <w:jc w:val="both"/>
              <w:rPr>
                <w:bCs/>
                <w:sz w:val="24"/>
                <w:szCs w:val="24"/>
              </w:rPr>
            </w:pPr>
            <w:r w:rsidRPr="00B63606">
              <w:rPr>
                <w:bCs/>
                <w:sz w:val="24"/>
                <w:szCs w:val="24"/>
              </w:rPr>
              <w:t>2. умение разрабатывать и обосновывать технологии социологического измерения показателей эффективности социального управления стратегическим развитием;</w:t>
            </w:r>
          </w:p>
          <w:p w:rsidR="00B63606" w:rsidRPr="00B63606" w:rsidRDefault="00B63606" w:rsidP="00B63606">
            <w:pPr>
              <w:jc w:val="both"/>
              <w:rPr>
                <w:bCs/>
                <w:sz w:val="24"/>
                <w:szCs w:val="24"/>
              </w:rPr>
            </w:pPr>
            <w:r w:rsidRPr="00B63606">
              <w:rPr>
                <w:bCs/>
                <w:sz w:val="24"/>
                <w:szCs w:val="24"/>
              </w:rPr>
              <w:t>знание технологий социологического измерения показателей эффективности социального управления стратегическим развитием</w:t>
            </w:r>
          </w:p>
          <w:p w:rsidR="00B63606" w:rsidRPr="00B63606" w:rsidRDefault="00B63606" w:rsidP="00B63606">
            <w:pPr>
              <w:jc w:val="both"/>
              <w:rPr>
                <w:bCs/>
                <w:sz w:val="24"/>
                <w:szCs w:val="24"/>
              </w:rPr>
            </w:pPr>
            <w:r w:rsidRPr="00B63606">
              <w:rPr>
                <w:bCs/>
                <w:sz w:val="24"/>
                <w:szCs w:val="24"/>
              </w:rPr>
              <w:t>3. Умение обосновывать исследовательские процедуры и технологии социологического измерения, социальной диагностики.</w:t>
            </w:r>
          </w:p>
          <w:p w:rsidR="005157D9" w:rsidRPr="00B959BD" w:rsidRDefault="00B63606" w:rsidP="00B63606">
            <w:pPr>
              <w:jc w:val="both"/>
              <w:rPr>
                <w:bCs/>
                <w:sz w:val="24"/>
                <w:szCs w:val="24"/>
              </w:rPr>
            </w:pPr>
            <w:r w:rsidRPr="00B63606">
              <w:rPr>
                <w:bCs/>
                <w:sz w:val="24"/>
                <w:szCs w:val="24"/>
              </w:rPr>
              <w:t>знание исследовательских процедур и технологий социологического измерения, социальной диагностики</w:t>
            </w:r>
          </w:p>
        </w:tc>
        <w:tc>
          <w:tcPr>
            <w:tcW w:w="2867" w:type="dxa"/>
          </w:tcPr>
          <w:p w:rsidR="005157D9" w:rsidRDefault="00B7785D" w:rsidP="005157D9">
            <w:pPr>
              <w:widowControl w:val="0"/>
              <w:jc w:val="center"/>
              <w:rPr>
                <w:b/>
                <w:sz w:val="24"/>
                <w:szCs w:val="24"/>
              </w:rPr>
            </w:pPr>
            <w:r>
              <w:rPr>
                <w:b/>
                <w:sz w:val="24"/>
                <w:szCs w:val="24"/>
              </w:rPr>
              <w:t>Задание 1.</w:t>
            </w:r>
          </w:p>
          <w:p w:rsidR="00B7785D" w:rsidRPr="00B7785D" w:rsidRDefault="00B7785D" w:rsidP="00B7785D">
            <w:pPr>
              <w:widowControl w:val="0"/>
              <w:jc w:val="both"/>
              <w:rPr>
                <w:sz w:val="24"/>
                <w:szCs w:val="24"/>
              </w:rPr>
            </w:pPr>
            <w:r>
              <w:rPr>
                <w:sz w:val="24"/>
                <w:szCs w:val="24"/>
              </w:rPr>
              <w:t xml:space="preserve">1. </w:t>
            </w:r>
            <w:r w:rsidRPr="00B7785D">
              <w:rPr>
                <w:sz w:val="24"/>
                <w:szCs w:val="24"/>
              </w:rPr>
              <w:t xml:space="preserve">Одним из механизмов формирования бюджетов развития выступает инициативное бюджетирование (практика вовлечения населения в </w:t>
            </w:r>
            <w:proofErr w:type="spellStart"/>
            <w:r w:rsidRPr="00B7785D">
              <w:rPr>
                <w:sz w:val="24"/>
                <w:szCs w:val="24"/>
              </w:rPr>
              <w:t>софинансирование</w:t>
            </w:r>
            <w:proofErr w:type="spellEnd"/>
            <w:r w:rsidRPr="00B7785D">
              <w:rPr>
                <w:sz w:val="24"/>
                <w:szCs w:val="24"/>
              </w:rPr>
              <w:t xml:space="preserve"> проектов развития муниципальных образований). На конкретном примере определите:</w:t>
            </w:r>
          </w:p>
          <w:p w:rsidR="00B7785D" w:rsidRPr="00B7785D" w:rsidRDefault="00B7785D" w:rsidP="00B7785D">
            <w:pPr>
              <w:pStyle w:val="af"/>
              <w:widowControl w:val="0"/>
              <w:numPr>
                <w:ilvl w:val="0"/>
                <w:numId w:val="45"/>
              </w:numPr>
              <w:ind w:left="561"/>
              <w:rPr>
                <w:rFonts w:ascii="Times New Roman" w:hAnsi="Times New Roman"/>
                <w:sz w:val="24"/>
                <w:szCs w:val="24"/>
              </w:rPr>
            </w:pPr>
            <w:r w:rsidRPr="00B7785D">
              <w:rPr>
                <w:rFonts w:ascii="Times New Roman" w:hAnsi="Times New Roman"/>
                <w:sz w:val="24"/>
                <w:szCs w:val="24"/>
              </w:rPr>
              <w:t>степень информированности населения муниципального образования о возможностях использования механизма инициативного бюджетирования для развития муниципального образования;</w:t>
            </w:r>
          </w:p>
          <w:p w:rsidR="00B7785D" w:rsidRPr="00154F97" w:rsidRDefault="00B7785D" w:rsidP="00B7785D">
            <w:pPr>
              <w:pStyle w:val="af"/>
              <w:widowControl w:val="0"/>
              <w:numPr>
                <w:ilvl w:val="0"/>
                <w:numId w:val="45"/>
              </w:numPr>
              <w:ind w:left="561"/>
              <w:rPr>
                <w:sz w:val="24"/>
                <w:szCs w:val="24"/>
              </w:rPr>
            </w:pPr>
            <w:r w:rsidRPr="00B7785D">
              <w:rPr>
                <w:rFonts w:ascii="Times New Roman" w:hAnsi="Times New Roman"/>
                <w:sz w:val="24"/>
                <w:szCs w:val="24"/>
              </w:rPr>
              <w:t>возможности и ограничения привлечения населения к решению вопросов управления территорией в современных условиях.</w:t>
            </w:r>
          </w:p>
          <w:p w:rsidR="00154F97" w:rsidRDefault="00154F97" w:rsidP="00154F97">
            <w:pPr>
              <w:widowControl w:val="0"/>
              <w:rPr>
                <w:sz w:val="24"/>
                <w:szCs w:val="24"/>
              </w:rPr>
            </w:pPr>
          </w:p>
          <w:p w:rsidR="00154F97" w:rsidRPr="00154F97" w:rsidRDefault="00154F97" w:rsidP="00154F97">
            <w:pPr>
              <w:widowControl w:val="0"/>
              <w:jc w:val="center"/>
              <w:rPr>
                <w:b/>
                <w:sz w:val="24"/>
                <w:szCs w:val="24"/>
              </w:rPr>
            </w:pPr>
            <w:r w:rsidRPr="00154F97">
              <w:rPr>
                <w:b/>
                <w:sz w:val="24"/>
                <w:szCs w:val="24"/>
              </w:rPr>
              <w:t>Задание 2.</w:t>
            </w:r>
          </w:p>
          <w:p w:rsidR="00154F97" w:rsidRDefault="00154F97" w:rsidP="00154F97">
            <w:pPr>
              <w:widowControl w:val="0"/>
              <w:rPr>
                <w:sz w:val="24"/>
                <w:szCs w:val="24"/>
              </w:rPr>
            </w:pPr>
            <w:r>
              <w:rPr>
                <w:sz w:val="24"/>
                <w:szCs w:val="24"/>
              </w:rPr>
              <w:t>1. Разработайте инструментарий социальной диагностики человеческого потенциала организации.</w:t>
            </w:r>
          </w:p>
          <w:p w:rsidR="00154F97" w:rsidRDefault="00154F97" w:rsidP="00154F97">
            <w:pPr>
              <w:widowControl w:val="0"/>
              <w:rPr>
                <w:sz w:val="24"/>
                <w:szCs w:val="24"/>
              </w:rPr>
            </w:pPr>
            <w:r>
              <w:rPr>
                <w:sz w:val="24"/>
                <w:szCs w:val="24"/>
              </w:rPr>
              <w:t>2. На конкретном примере определите возможности и барьеры привлечения персонала организации к принятию управленческих ре</w:t>
            </w:r>
            <w:r w:rsidR="00C01BA0">
              <w:rPr>
                <w:sz w:val="24"/>
                <w:szCs w:val="24"/>
              </w:rPr>
              <w:t>шений.</w:t>
            </w:r>
          </w:p>
          <w:p w:rsidR="00C01BA0" w:rsidRDefault="00C01BA0" w:rsidP="00154F97">
            <w:pPr>
              <w:widowControl w:val="0"/>
              <w:rPr>
                <w:sz w:val="24"/>
                <w:szCs w:val="24"/>
              </w:rPr>
            </w:pPr>
          </w:p>
          <w:p w:rsidR="00C01BA0" w:rsidRDefault="00C01BA0" w:rsidP="00C01BA0">
            <w:pPr>
              <w:widowControl w:val="0"/>
              <w:jc w:val="center"/>
              <w:rPr>
                <w:b/>
                <w:sz w:val="24"/>
                <w:szCs w:val="24"/>
              </w:rPr>
            </w:pPr>
            <w:r w:rsidRPr="00C01BA0">
              <w:rPr>
                <w:b/>
                <w:sz w:val="24"/>
                <w:szCs w:val="24"/>
              </w:rPr>
              <w:t>Задание 3.</w:t>
            </w:r>
          </w:p>
          <w:p w:rsidR="00C01BA0" w:rsidRPr="00C01BA0" w:rsidRDefault="00C01BA0" w:rsidP="00C01BA0">
            <w:pPr>
              <w:widowControl w:val="0"/>
              <w:rPr>
                <w:sz w:val="24"/>
                <w:szCs w:val="24"/>
              </w:rPr>
            </w:pPr>
            <w:r w:rsidRPr="00C01BA0">
              <w:rPr>
                <w:sz w:val="24"/>
                <w:szCs w:val="24"/>
              </w:rPr>
              <w:t>1. Разработайте инструментарий социол</w:t>
            </w:r>
            <w:r>
              <w:rPr>
                <w:sz w:val="24"/>
                <w:szCs w:val="24"/>
              </w:rPr>
              <w:t>огического измерения</w:t>
            </w:r>
            <w:r w:rsidRPr="00C01BA0">
              <w:rPr>
                <w:sz w:val="24"/>
                <w:szCs w:val="24"/>
              </w:rPr>
              <w:t xml:space="preserve"> </w:t>
            </w:r>
            <w:r>
              <w:rPr>
                <w:sz w:val="24"/>
                <w:szCs w:val="24"/>
              </w:rPr>
              <w:t xml:space="preserve">готовности населения к участию в </w:t>
            </w:r>
            <w:proofErr w:type="gramStart"/>
            <w:r>
              <w:rPr>
                <w:sz w:val="24"/>
                <w:szCs w:val="24"/>
              </w:rPr>
              <w:t xml:space="preserve">практиках </w:t>
            </w:r>
            <w:r w:rsidRPr="00C01BA0">
              <w:rPr>
                <w:sz w:val="24"/>
                <w:szCs w:val="24"/>
              </w:rPr>
              <w:t xml:space="preserve"> потребительской</w:t>
            </w:r>
            <w:proofErr w:type="gramEnd"/>
            <w:r w:rsidRPr="00C01BA0">
              <w:rPr>
                <w:sz w:val="24"/>
                <w:szCs w:val="24"/>
              </w:rPr>
              <w:t xml:space="preserve"> кооперации.</w:t>
            </w:r>
          </w:p>
          <w:p w:rsidR="00C01BA0" w:rsidRPr="00C01BA0" w:rsidRDefault="00C01BA0" w:rsidP="00C01BA0">
            <w:pPr>
              <w:widowControl w:val="0"/>
              <w:jc w:val="both"/>
              <w:rPr>
                <w:sz w:val="24"/>
                <w:szCs w:val="24"/>
              </w:rPr>
            </w:pPr>
            <w:r w:rsidRPr="00C01BA0">
              <w:rPr>
                <w:sz w:val="24"/>
                <w:szCs w:val="24"/>
              </w:rPr>
              <w:t>2. На конкретном примере</w:t>
            </w:r>
            <w:r>
              <w:rPr>
                <w:sz w:val="24"/>
                <w:szCs w:val="24"/>
              </w:rPr>
              <w:t xml:space="preserve"> (муниципальное образование)</w:t>
            </w:r>
            <w:r w:rsidRPr="00C01BA0">
              <w:rPr>
                <w:sz w:val="24"/>
                <w:szCs w:val="24"/>
              </w:rPr>
              <w:t xml:space="preserve"> </w:t>
            </w:r>
            <w:r>
              <w:rPr>
                <w:sz w:val="24"/>
                <w:szCs w:val="24"/>
              </w:rPr>
              <w:t>проведите анализ оценочных суждений населения в части</w:t>
            </w:r>
            <w:r w:rsidRPr="00C01BA0">
              <w:rPr>
                <w:sz w:val="24"/>
                <w:szCs w:val="24"/>
              </w:rPr>
              <w:t xml:space="preserve"> практик разв</w:t>
            </w:r>
            <w:r>
              <w:rPr>
                <w:sz w:val="24"/>
                <w:szCs w:val="24"/>
              </w:rPr>
              <w:t>ития потребительской кооперации.</w:t>
            </w:r>
          </w:p>
        </w:tc>
      </w:tr>
      <w:tr w:rsidR="002654FA" w:rsidRPr="00F37FBF" w:rsidTr="00887B79">
        <w:tc>
          <w:tcPr>
            <w:tcW w:w="2219" w:type="dxa"/>
          </w:tcPr>
          <w:p w:rsidR="002654FA" w:rsidRDefault="002654FA" w:rsidP="00C73B5A">
            <w:pPr>
              <w:widowControl w:val="0"/>
              <w:tabs>
                <w:tab w:val="left" w:pos="540"/>
              </w:tabs>
              <w:autoSpaceDE w:val="0"/>
              <w:autoSpaceDN w:val="0"/>
              <w:adjustRightInd w:val="0"/>
              <w:rPr>
                <w:sz w:val="24"/>
                <w:szCs w:val="24"/>
              </w:rPr>
            </w:pPr>
            <w:r w:rsidRPr="00F37FBF">
              <w:rPr>
                <w:sz w:val="24"/>
                <w:szCs w:val="24"/>
              </w:rPr>
              <w:t>ПКН-</w:t>
            </w:r>
            <w:r>
              <w:rPr>
                <w:sz w:val="24"/>
                <w:szCs w:val="24"/>
              </w:rPr>
              <w:t>3</w:t>
            </w:r>
            <w:r w:rsidR="00B63606" w:rsidRPr="00930795">
              <w:rPr>
                <w:sz w:val="24"/>
                <w:szCs w:val="24"/>
              </w:rPr>
              <w:t xml:space="preserve"> 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p w:rsidR="002654FA" w:rsidRPr="00F37FBF" w:rsidRDefault="002654FA" w:rsidP="00C73B5A">
            <w:pPr>
              <w:widowControl w:val="0"/>
              <w:tabs>
                <w:tab w:val="left" w:pos="540"/>
              </w:tabs>
              <w:autoSpaceDE w:val="0"/>
              <w:autoSpaceDN w:val="0"/>
              <w:adjustRightInd w:val="0"/>
              <w:rPr>
                <w:noProof/>
                <w:sz w:val="24"/>
                <w:szCs w:val="24"/>
              </w:rPr>
            </w:pPr>
            <w:r w:rsidRPr="002654FA">
              <w:rPr>
                <w:sz w:val="24"/>
                <w:szCs w:val="24"/>
              </w:rPr>
              <w:t>СУСР</w:t>
            </w:r>
          </w:p>
        </w:tc>
        <w:tc>
          <w:tcPr>
            <w:tcW w:w="2329" w:type="dxa"/>
          </w:tcPr>
          <w:p w:rsidR="00B63606" w:rsidRPr="009F718E" w:rsidRDefault="00B63606" w:rsidP="00B63606">
            <w:pPr>
              <w:tabs>
                <w:tab w:val="left" w:pos="313"/>
              </w:tabs>
              <w:ind w:left="30"/>
              <w:contextualSpacing/>
              <w:rPr>
                <w:sz w:val="24"/>
                <w:szCs w:val="24"/>
              </w:rPr>
            </w:pPr>
            <w:r>
              <w:rPr>
                <w:sz w:val="24"/>
                <w:szCs w:val="24"/>
              </w:rPr>
              <w:t>1.</w:t>
            </w:r>
            <w:r w:rsidRPr="007B7A04">
              <w:rPr>
                <w:sz w:val="24"/>
                <w:szCs w:val="24"/>
              </w:rPr>
              <w:t xml:space="preserve">Применяет современные методы анализа данных для выявления социально значимых проблем и </w:t>
            </w:r>
            <w:r w:rsidRPr="009F718E">
              <w:rPr>
                <w:iCs/>
                <w:sz w:val="24"/>
                <w:szCs w:val="24"/>
              </w:rPr>
              <w:t>закономерностей</w:t>
            </w:r>
            <w:r w:rsidRPr="009F718E">
              <w:rPr>
                <w:sz w:val="24"/>
                <w:szCs w:val="24"/>
              </w:rPr>
              <w:t xml:space="preserve"> их развития. </w:t>
            </w:r>
          </w:p>
          <w:p w:rsidR="00B63606" w:rsidRPr="009F718E" w:rsidRDefault="00B63606" w:rsidP="00B63606">
            <w:pPr>
              <w:widowControl w:val="0"/>
              <w:tabs>
                <w:tab w:val="left" w:pos="313"/>
              </w:tabs>
              <w:autoSpaceDE w:val="0"/>
              <w:autoSpaceDN w:val="0"/>
              <w:adjustRightInd w:val="0"/>
              <w:ind w:left="30"/>
              <w:contextualSpacing/>
              <w:rPr>
                <w:sz w:val="24"/>
                <w:szCs w:val="24"/>
              </w:rPr>
            </w:pPr>
            <w:r w:rsidRPr="009F718E">
              <w:rPr>
                <w:sz w:val="24"/>
                <w:szCs w:val="24"/>
              </w:rPr>
              <w:t xml:space="preserve">2.Применяет современные методы </w:t>
            </w:r>
            <w:r w:rsidRPr="009F718E">
              <w:rPr>
                <w:iCs/>
                <w:sz w:val="24"/>
                <w:szCs w:val="24"/>
              </w:rPr>
              <w:t>для прогнозирования</w:t>
            </w:r>
            <w:r w:rsidRPr="009F718E">
              <w:rPr>
                <w:sz w:val="24"/>
                <w:szCs w:val="24"/>
              </w:rPr>
              <w:t xml:space="preserve"> развития социальных явлений и процессов социальных институтов и общества в целом.</w:t>
            </w:r>
          </w:p>
          <w:p w:rsidR="002654FA" w:rsidRPr="00F37FBF" w:rsidRDefault="00B63606" w:rsidP="00B63606">
            <w:pPr>
              <w:widowControl w:val="0"/>
              <w:tabs>
                <w:tab w:val="left" w:pos="540"/>
              </w:tabs>
              <w:autoSpaceDE w:val="0"/>
              <w:autoSpaceDN w:val="0"/>
              <w:adjustRightInd w:val="0"/>
              <w:jc w:val="both"/>
              <w:rPr>
                <w:noProof/>
                <w:sz w:val="24"/>
                <w:szCs w:val="24"/>
              </w:rPr>
            </w:pPr>
            <w:r w:rsidRPr="009F718E">
              <w:rPr>
                <w:sz w:val="24"/>
                <w:szCs w:val="24"/>
              </w:rPr>
              <w:t>3.Осуществляет методическое обеспечение, поддержание и координацию процесса выявления и управления рисками.</w:t>
            </w:r>
          </w:p>
        </w:tc>
        <w:tc>
          <w:tcPr>
            <w:tcW w:w="2792" w:type="dxa"/>
          </w:tcPr>
          <w:p w:rsidR="00B63606" w:rsidRPr="00B63606" w:rsidRDefault="00B63606" w:rsidP="00B63606">
            <w:pPr>
              <w:widowControl w:val="0"/>
              <w:tabs>
                <w:tab w:val="left" w:pos="313"/>
              </w:tabs>
              <w:autoSpaceDE w:val="0"/>
              <w:autoSpaceDN w:val="0"/>
              <w:adjustRightInd w:val="0"/>
              <w:ind w:left="30"/>
              <w:contextualSpacing/>
              <w:rPr>
                <w:sz w:val="24"/>
                <w:szCs w:val="24"/>
              </w:rPr>
            </w:pPr>
            <w:r w:rsidRPr="00B63606">
              <w:rPr>
                <w:sz w:val="24"/>
                <w:szCs w:val="24"/>
              </w:rPr>
              <w:t xml:space="preserve">1. умение применять современные методы анализа данных для выявления социально значимых проблем и закономерностей их развития; </w:t>
            </w:r>
          </w:p>
          <w:p w:rsidR="00B63606" w:rsidRPr="00B63606" w:rsidRDefault="00B63606" w:rsidP="00B63606">
            <w:pPr>
              <w:widowControl w:val="0"/>
              <w:tabs>
                <w:tab w:val="left" w:pos="313"/>
              </w:tabs>
              <w:autoSpaceDE w:val="0"/>
              <w:autoSpaceDN w:val="0"/>
              <w:adjustRightInd w:val="0"/>
              <w:ind w:left="30"/>
              <w:contextualSpacing/>
              <w:rPr>
                <w:sz w:val="24"/>
                <w:szCs w:val="24"/>
              </w:rPr>
            </w:pPr>
            <w:r w:rsidRPr="00B63606">
              <w:rPr>
                <w:sz w:val="24"/>
                <w:szCs w:val="24"/>
              </w:rPr>
              <w:t xml:space="preserve"> знание современных методов анализа данных для решения профессиональных задач;</w:t>
            </w:r>
          </w:p>
          <w:p w:rsidR="00B63606" w:rsidRPr="00B63606" w:rsidRDefault="00B63606" w:rsidP="00B63606">
            <w:pPr>
              <w:widowControl w:val="0"/>
              <w:tabs>
                <w:tab w:val="left" w:pos="313"/>
              </w:tabs>
              <w:autoSpaceDE w:val="0"/>
              <w:autoSpaceDN w:val="0"/>
              <w:adjustRightInd w:val="0"/>
              <w:ind w:left="30"/>
              <w:contextualSpacing/>
              <w:rPr>
                <w:sz w:val="24"/>
                <w:szCs w:val="24"/>
              </w:rPr>
            </w:pPr>
            <w:r w:rsidRPr="00B63606">
              <w:rPr>
                <w:sz w:val="24"/>
                <w:szCs w:val="24"/>
              </w:rPr>
              <w:t>2. умение применять современные методы для прогнозирования развития социальных явлений и процессов социальных институтов и общества в целом;</w:t>
            </w:r>
          </w:p>
          <w:p w:rsidR="00B63606" w:rsidRPr="00B63606" w:rsidRDefault="00B63606" w:rsidP="00B63606">
            <w:pPr>
              <w:widowControl w:val="0"/>
              <w:tabs>
                <w:tab w:val="left" w:pos="313"/>
              </w:tabs>
              <w:autoSpaceDE w:val="0"/>
              <w:autoSpaceDN w:val="0"/>
              <w:adjustRightInd w:val="0"/>
              <w:ind w:left="30"/>
              <w:contextualSpacing/>
              <w:rPr>
                <w:sz w:val="24"/>
                <w:szCs w:val="24"/>
              </w:rPr>
            </w:pPr>
            <w:r w:rsidRPr="00B63606">
              <w:rPr>
                <w:sz w:val="24"/>
                <w:szCs w:val="24"/>
              </w:rPr>
              <w:t>знание современных методов для прогнозирования развития социальных явлений и процессов в решении профессиональных задач;</w:t>
            </w:r>
          </w:p>
          <w:p w:rsidR="00B63606" w:rsidRPr="00B63606" w:rsidRDefault="00B63606" w:rsidP="00B63606">
            <w:pPr>
              <w:widowControl w:val="0"/>
              <w:tabs>
                <w:tab w:val="left" w:pos="313"/>
              </w:tabs>
              <w:autoSpaceDE w:val="0"/>
              <w:autoSpaceDN w:val="0"/>
              <w:adjustRightInd w:val="0"/>
              <w:ind w:left="30"/>
              <w:contextualSpacing/>
              <w:rPr>
                <w:sz w:val="24"/>
                <w:szCs w:val="24"/>
              </w:rPr>
            </w:pPr>
            <w:r w:rsidRPr="00B63606">
              <w:rPr>
                <w:sz w:val="24"/>
                <w:szCs w:val="24"/>
              </w:rPr>
              <w:t>3. Умение осуществлять методическое обеспечение, поддержание и координацию процесса выявления и управления рисками</w:t>
            </w:r>
          </w:p>
          <w:p w:rsidR="00B63606" w:rsidRPr="00B63606" w:rsidRDefault="00B63606" w:rsidP="00B63606">
            <w:pPr>
              <w:widowControl w:val="0"/>
              <w:tabs>
                <w:tab w:val="left" w:pos="313"/>
              </w:tabs>
              <w:autoSpaceDE w:val="0"/>
              <w:autoSpaceDN w:val="0"/>
              <w:adjustRightInd w:val="0"/>
              <w:ind w:left="30"/>
              <w:contextualSpacing/>
              <w:rPr>
                <w:sz w:val="24"/>
                <w:szCs w:val="24"/>
              </w:rPr>
            </w:pPr>
            <w:r w:rsidRPr="00B63606">
              <w:rPr>
                <w:sz w:val="24"/>
                <w:szCs w:val="24"/>
              </w:rPr>
              <w:t>знание методического обеспечения, поддержания и координации процесса выявления и управления рисками в профессиональной деятельности.</w:t>
            </w:r>
          </w:p>
          <w:p w:rsidR="00B63606" w:rsidRPr="00B63606" w:rsidRDefault="00B63606" w:rsidP="00B63606">
            <w:pPr>
              <w:widowControl w:val="0"/>
              <w:tabs>
                <w:tab w:val="left" w:pos="313"/>
              </w:tabs>
              <w:autoSpaceDE w:val="0"/>
              <w:autoSpaceDN w:val="0"/>
              <w:adjustRightInd w:val="0"/>
              <w:ind w:left="30"/>
              <w:contextualSpacing/>
              <w:rPr>
                <w:sz w:val="24"/>
                <w:szCs w:val="24"/>
              </w:rPr>
            </w:pPr>
          </w:p>
          <w:p w:rsidR="002654FA" w:rsidRPr="00930795" w:rsidRDefault="002654FA" w:rsidP="00C73B5A">
            <w:pPr>
              <w:widowControl w:val="0"/>
              <w:tabs>
                <w:tab w:val="left" w:pos="313"/>
              </w:tabs>
              <w:autoSpaceDE w:val="0"/>
              <w:autoSpaceDN w:val="0"/>
              <w:adjustRightInd w:val="0"/>
              <w:ind w:left="30"/>
              <w:contextualSpacing/>
              <w:rPr>
                <w:sz w:val="24"/>
                <w:szCs w:val="24"/>
              </w:rPr>
            </w:pPr>
          </w:p>
        </w:tc>
        <w:tc>
          <w:tcPr>
            <w:tcW w:w="2867" w:type="dxa"/>
          </w:tcPr>
          <w:p w:rsidR="002654FA" w:rsidRPr="005157D9" w:rsidRDefault="002654FA" w:rsidP="00C73B5A">
            <w:pPr>
              <w:widowControl w:val="0"/>
              <w:jc w:val="center"/>
              <w:rPr>
                <w:b/>
                <w:sz w:val="24"/>
                <w:szCs w:val="24"/>
              </w:rPr>
            </w:pPr>
            <w:r w:rsidRPr="005157D9">
              <w:rPr>
                <w:b/>
                <w:sz w:val="24"/>
                <w:szCs w:val="24"/>
              </w:rPr>
              <w:t>Задание 1</w:t>
            </w:r>
          </w:p>
          <w:p w:rsidR="002654FA" w:rsidRPr="005157D9" w:rsidRDefault="002654FA" w:rsidP="00C73B5A">
            <w:pPr>
              <w:pStyle w:val="Default"/>
              <w:widowControl w:val="0"/>
              <w:numPr>
                <w:ilvl w:val="0"/>
                <w:numId w:val="48"/>
              </w:numPr>
              <w:ind w:left="85" w:firstLine="235"/>
              <w:jc w:val="both"/>
              <w:rPr>
                <w:color w:val="auto"/>
              </w:rPr>
            </w:pPr>
            <w:r w:rsidRPr="005157D9">
              <w:rPr>
                <w:color w:val="auto"/>
                <w:sz w:val="23"/>
                <w:szCs w:val="23"/>
              </w:rPr>
              <w:t xml:space="preserve">Опираясь на статистические данные, </w:t>
            </w:r>
            <w:proofErr w:type="gramStart"/>
            <w:r w:rsidRPr="005157D9">
              <w:rPr>
                <w:color w:val="auto"/>
                <w:sz w:val="23"/>
                <w:szCs w:val="23"/>
              </w:rPr>
              <w:t>результаты  социологических</w:t>
            </w:r>
            <w:proofErr w:type="gramEnd"/>
            <w:r w:rsidRPr="005157D9">
              <w:rPr>
                <w:color w:val="auto"/>
                <w:sz w:val="23"/>
                <w:szCs w:val="23"/>
              </w:rPr>
              <w:t xml:space="preserve"> исследований определите </w:t>
            </w:r>
            <w:r>
              <w:rPr>
                <w:color w:val="auto"/>
                <w:sz w:val="23"/>
                <w:szCs w:val="23"/>
              </w:rPr>
              <w:t>уровень доверия населения к деятельности органов власти.</w:t>
            </w:r>
          </w:p>
          <w:p w:rsidR="002654FA" w:rsidRPr="005157D9" w:rsidRDefault="002654FA" w:rsidP="00C73B5A">
            <w:pPr>
              <w:pStyle w:val="Default"/>
              <w:widowControl w:val="0"/>
              <w:numPr>
                <w:ilvl w:val="0"/>
                <w:numId w:val="48"/>
              </w:numPr>
              <w:ind w:left="37" w:firstLine="320"/>
              <w:jc w:val="both"/>
              <w:rPr>
                <w:color w:val="auto"/>
              </w:rPr>
            </w:pPr>
            <w:r w:rsidRPr="005157D9">
              <w:rPr>
                <w:color w:val="auto"/>
                <w:sz w:val="23"/>
                <w:szCs w:val="23"/>
              </w:rPr>
              <w:t xml:space="preserve">Выделите </w:t>
            </w:r>
            <w:r>
              <w:rPr>
                <w:color w:val="auto"/>
                <w:sz w:val="23"/>
                <w:szCs w:val="23"/>
              </w:rPr>
              <w:t>ключевые технология поддержания/развития доверия населения на муниципальном (региональном) уровне.</w:t>
            </w:r>
          </w:p>
          <w:p w:rsidR="002654FA" w:rsidRDefault="002654FA" w:rsidP="00C73B5A">
            <w:pPr>
              <w:widowControl w:val="0"/>
              <w:jc w:val="center"/>
              <w:rPr>
                <w:b/>
                <w:sz w:val="24"/>
                <w:szCs w:val="24"/>
              </w:rPr>
            </w:pPr>
          </w:p>
          <w:p w:rsidR="002654FA" w:rsidRPr="005157D9" w:rsidRDefault="002654FA" w:rsidP="00C73B5A">
            <w:pPr>
              <w:widowControl w:val="0"/>
              <w:jc w:val="center"/>
              <w:rPr>
                <w:b/>
                <w:sz w:val="24"/>
                <w:szCs w:val="24"/>
              </w:rPr>
            </w:pPr>
            <w:r w:rsidRPr="005157D9">
              <w:rPr>
                <w:b/>
                <w:sz w:val="24"/>
                <w:szCs w:val="24"/>
              </w:rPr>
              <w:t>Задание 2</w:t>
            </w:r>
          </w:p>
          <w:p w:rsidR="002654FA" w:rsidRPr="005157D9" w:rsidRDefault="002654FA" w:rsidP="00C73B5A">
            <w:pPr>
              <w:tabs>
                <w:tab w:val="left" w:pos="106"/>
              </w:tabs>
              <w:jc w:val="both"/>
              <w:rPr>
                <w:sz w:val="24"/>
                <w:szCs w:val="28"/>
              </w:rPr>
            </w:pPr>
            <w:r w:rsidRPr="005157D9">
              <w:rPr>
                <w:sz w:val="24"/>
                <w:szCs w:val="28"/>
              </w:rPr>
              <w:t xml:space="preserve">1. На примере конкретного </w:t>
            </w:r>
            <w:r>
              <w:rPr>
                <w:sz w:val="24"/>
                <w:szCs w:val="28"/>
              </w:rPr>
              <w:t>муниципального образования</w:t>
            </w:r>
            <w:r w:rsidRPr="005157D9">
              <w:rPr>
                <w:sz w:val="24"/>
                <w:szCs w:val="28"/>
              </w:rPr>
              <w:t xml:space="preserve"> опишите ключевые проблемы</w:t>
            </w:r>
            <w:r>
              <w:rPr>
                <w:sz w:val="24"/>
                <w:szCs w:val="28"/>
              </w:rPr>
              <w:t xml:space="preserve"> в</w:t>
            </w:r>
            <w:r w:rsidRPr="005157D9">
              <w:rPr>
                <w:sz w:val="24"/>
                <w:szCs w:val="28"/>
              </w:rPr>
              <w:t xml:space="preserve"> </w:t>
            </w:r>
            <w:r>
              <w:rPr>
                <w:sz w:val="24"/>
                <w:szCs w:val="28"/>
              </w:rPr>
              <w:t>формировании социального капитала.</w:t>
            </w:r>
            <w:r w:rsidRPr="005157D9">
              <w:rPr>
                <w:sz w:val="24"/>
                <w:szCs w:val="28"/>
              </w:rPr>
              <w:t xml:space="preserve">  2.Опираясь на статистические данные, разработайте прогнозные сценарии развития </w:t>
            </w:r>
            <w:r>
              <w:rPr>
                <w:sz w:val="24"/>
                <w:szCs w:val="28"/>
              </w:rPr>
              <w:t>социального капитала данного муниципального образования.</w:t>
            </w:r>
          </w:p>
          <w:p w:rsidR="002654FA" w:rsidRPr="005157D9" w:rsidRDefault="002654FA" w:rsidP="00C73B5A">
            <w:pPr>
              <w:widowControl w:val="0"/>
              <w:jc w:val="center"/>
              <w:rPr>
                <w:sz w:val="24"/>
                <w:szCs w:val="24"/>
              </w:rPr>
            </w:pPr>
          </w:p>
          <w:p w:rsidR="002654FA" w:rsidRPr="005157D9" w:rsidRDefault="002654FA" w:rsidP="00C73B5A">
            <w:pPr>
              <w:widowControl w:val="0"/>
              <w:jc w:val="center"/>
              <w:rPr>
                <w:b/>
                <w:sz w:val="24"/>
                <w:szCs w:val="24"/>
              </w:rPr>
            </w:pPr>
            <w:r w:rsidRPr="005157D9">
              <w:rPr>
                <w:b/>
                <w:sz w:val="24"/>
                <w:szCs w:val="24"/>
              </w:rPr>
              <w:t>Задание 3</w:t>
            </w:r>
          </w:p>
          <w:p w:rsidR="002654FA" w:rsidRDefault="002654FA" w:rsidP="00C73B5A">
            <w:pPr>
              <w:widowControl w:val="0"/>
              <w:jc w:val="both"/>
              <w:rPr>
                <w:sz w:val="24"/>
                <w:szCs w:val="24"/>
              </w:rPr>
            </w:pPr>
            <w:r w:rsidRPr="005157D9">
              <w:rPr>
                <w:sz w:val="24"/>
                <w:szCs w:val="24"/>
              </w:rPr>
              <w:t>1.На основе статистических данных</w:t>
            </w:r>
            <w:r>
              <w:rPr>
                <w:sz w:val="24"/>
                <w:szCs w:val="24"/>
              </w:rPr>
              <w:t xml:space="preserve">, результатов мониторинговых исследований выделите и </w:t>
            </w:r>
            <w:r w:rsidRPr="005157D9">
              <w:rPr>
                <w:sz w:val="24"/>
                <w:szCs w:val="24"/>
              </w:rPr>
              <w:t xml:space="preserve">проанализируйте </w:t>
            </w:r>
            <w:r>
              <w:rPr>
                <w:sz w:val="24"/>
                <w:szCs w:val="24"/>
              </w:rPr>
              <w:t>институциональные условия формирования социального капитала муниципального образования (на конкретном примере)</w:t>
            </w:r>
            <w:r w:rsidRPr="005157D9">
              <w:rPr>
                <w:sz w:val="24"/>
                <w:szCs w:val="24"/>
              </w:rPr>
              <w:t xml:space="preserve">. </w:t>
            </w:r>
          </w:p>
          <w:p w:rsidR="002654FA" w:rsidRPr="005157D9" w:rsidRDefault="002654FA" w:rsidP="00C73B5A">
            <w:pPr>
              <w:widowControl w:val="0"/>
              <w:jc w:val="both"/>
              <w:rPr>
                <w:sz w:val="24"/>
                <w:szCs w:val="24"/>
              </w:rPr>
            </w:pPr>
            <w:r>
              <w:rPr>
                <w:sz w:val="24"/>
                <w:szCs w:val="24"/>
              </w:rPr>
              <w:t xml:space="preserve">2. </w:t>
            </w:r>
            <w:r w:rsidRPr="005157D9">
              <w:rPr>
                <w:sz w:val="24"/>
                <w:szCs w:val="24"/>
              </w:rPr>
              <w:t xml:space="preserve">Обоснуйте воздействие институциональных факторов на </w:t>
            </w:r>
            <w:r>
              <w:rPr>
                <w:sz w:val="24"/>
                <w:szCs w:val="24"/>
              </w:rPr>
              <w:t>специфику формирования и развития социального капитала данной территории</w:t>
            </w:r>
            <w:r w:rsidRPr="005157D9">
              <w:rPr>
                <w:sz w:val="24"/>
                <w:szCs w:val="24"/>
              </w:rPr>
              <w:t xml:space="preserve">. </w:t>
            </w:r>
          </w:p>
          <w:p w:rsidR="002654FA" w:rsidRPr="005157D9" w:rsidRDefault="002654FA" w:rsidP="00C73B5A">
            <w:pPr>
              <w:jc w:val="both"/>
              <w:rPr>
                <w:sz w:val="24"/>
                <w:szCs w:val="28"/>
              </w:rPr>
            </w:pPr>
            <w:r>
              <w:rPr>
                <w:sz w:val="24"/>
                <w:szCs w:val="28"/>
              </w:rPr>
              <w:t>3.</w:t>
            </w:r>
            <w:r w:rsidRPr="00E31217">
              <w:rPr>
                <w:sz w:val="24"/>
                <w:szCs w:val="24"/>
              </w:rPr>
              <w:t xml:space="preserve"> </w:t>
            </w:r>
            <w:r w:rsidRPr="00E31217">
              <w:rPr>
                <w:sz w:val="24"/>
                <w:szCs w:val="28"/>
              </w:rPr>
              <w:t xml:space="preserve">Выделите ключевые </w:t>
            </w:r>
            <w:r>
              <w:rPr>
                <w:sz w:val="24"/>
                <w:szCs w:val="28"/>
              </w:rPr>
              <w:t>риски данных процессов.</w:t>
            </w:r>
            <w:r w:rsidRPr="00E31217">
              <w:rPr>
                <w:sz w:val="24"/>
                <w:szCs w:val="28"/>
              </w:rPr>
              <w:t xml:space="preserve"> </w:t>
            </w:r>
          </w:p>
          <w:p w:rsidR="002654FA" w:rsidRPr="00F72DE0" w:rsidRDefault="002654FA" w:rsidP="00C73B5A">
            <w:pPr>
              <w:pStyle w:val="FR4"/>
              <w:tabs>
                <w:tab w:val="left" w:pos="9214"/>
              </w:tabs>
              <w:spacing w:before="0" w:line="240" w:lineRule="auto"/>
              <w:ind w:right="-1" w:firstLine="720"/>
              <w:jc w:val="center"/>
              <w:rPr>
                <w:rFonts w:ascii="Times New Roman" w:eastAsia="Batang" w:hAnsi="Times New Roman"/>
                <w:b/>
                <w:sz w:val="24"/>
                <w:szCs w:val="24"/>
                <w:highlight w:val="yellow"/>
                <w:lang w:eastAsia="ko-KR" w:bidi="mr-IN"/>
              </w:rPr>
            </w:pPr>
          </w:p>
          <w:p w:rsidR="002654FA" w:rsidRPr="00F72DE0" w:rsidRDefault="002654FA" w:rsidP="00C73B5A">
            <w:pPr>
              <w:pStyle w:val="FR4"/>
              <w:tabs>
                <w:tab w:val="left" w:pos="9214"/>
              </w:tabs>
              <w:spacing w:before="0" w:line="240" w:lineRule="auto"/>
              <w:ind w:right="-1" w:firstLine="720"/>
              <w:jc w:val="center"/>
              <w:rPr>
                <w:rFonts w:ascii="Times New Roman" w:eastAsia="Batang" w:hAnsi="Times New Roman"/>
                <w:sz w:val="24"/>
                <w:szCs w:val="24"/>
                <w:highlight w:val="yellow"/>
                <w:lang w:eastAsia="ko-KR" w:bidi="mr-IN"/>
              </w:rPr>
            </w:pPr>
          </w:p>
        </w:tc>
      </w:tr>
    </w:tbl>
    <w:p w:rsidR="004C162C" w:rsidRDefault="004C162C" w:rsidP="004C162C">
      <w:pPr>
        <w:spacing w:after="160" w:line="259" w:lineRule="auto"/>
        <w:jc w:val="right"/>
        <w:rPr>
          <w:sz w:val="28"/>
          <w:szCs w:val="28"/>
        </w:rPr>
      </w:pPr>
    </w:p>
    <w:bookmarkEnd w:id="5"/>
    <w:p w:rsidR="00887B79" w:rsidRPr="00427CD6" w:rsidRDefault="0024274E" w:rsidP="00887B79">
      <w:pPr>
        <w:rPr>
          <w:b/>
          <w:sz w:val="28"/>
          <w:szCs w:val="28"/>
          <w:lang w:eastAsia="en-US"/>
        </w:rPr>
      </w:pPr>
      <w:r w:rsidRPr="00427CD6">
        <w:rPr>
          <w:b/>
          <w:sz w:val="28"/>
          <w:szCs w:val="28"/>
          <w:lang w:eastAsia="en-US"/>
        </w:rPr>
        <w:t xml:space="preserve">Примерный перечень вопросов для подготовки к </w:t>
      </w:r>
      <w:r w:rsidR="00887B79" w:rsidRPr="00427CD6">
        <w:rPr>
          <w:b/>
          <w:sz w:val="28"/>
          <w:szCs w:val="28"/>
          <w:lang w:eastAsia="en-US"/>
        </w:rPr>
        <w:t>экзамену</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Понятие капитала и его виды.</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Сущность социального капитала и его отличие от иных видов капитала</w:t>
      </w:r>
      <w:r w:rsidR="0024274E">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Свойства социального капитала: накопление, наследование, ликвидность, конвертируемость и пр.</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Функции социального капитала в современном обществе.</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Институциональные факторы формирования социального капитала.</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Внутренние ресурсы организации как основа развития человеческого потенциала компании.</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Роль человеческого потенциал</w:t>
      </w:r>
      <w:r w:rsidR="0024274E">
        <w:rPr>
          <w:rFonts w:ascii="Times New Roman" w:hAnsi="Times New Roman"/>
          <w:sz w:val="28"/>
          <w:szCs w:val="28"/>
        </w:rPr>
        <w:t>а</w:t>
      </w:r>
      <w:r w:rsidRPr="00F41C9B">
        <w:rPr>
          <w:rFonts w:ascii="Times New Roman" w:hAnsi="Times New Roman"/>
          <w:sz w:val="28"/>
          <w:szCs w:val="28"/>
        </w:rPr>
        <w:t xml:space="preserve"> в управлении современными организациями.</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Мотивация участия персонала организации в управлении.</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Измерение социального капитала: количественный и качественный анализ. </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Индивидуальные индикаторы измерения социального капитала.</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Роль доверия в формировании социального капитала.</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Теория полей П. </w:t>
      </w:r>
      <w:proofErr w:type="spellStart"/>
      <w:r w:rsidRPr="00F41C9B">
        <w:rPr>
          <w:rFonts w:ascii="Times New Roman" w:hAnsi="Times New Roman"/>
          <w:sz w:val="28"/>
          <w:szCs w:val="28"/>
        </w:rPr>
        <w:t>Бурдье</w:t>
      </w:r>
      <w:proofErr w:type="spellEnd"/>
      <w:r w:rsidRPr="00F41C9B">
        <w:rPr>
          <w:rFonts w:ascii="Times New Roman" w:hAnsi="Times New Roman"/>
          <w:sz w:val="28"/>
          <w:szCs w:val="28"/>
        </w:rPr>
        <w:t xml:space="preserve"> и место социального капитала в общественном развитии. </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Социальный капитал в исследованиях Р. Берта. </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Концепция социального капитала Г. </w:t>
      </w:r>
      <w:proofErr w:type="spellStart"/>
      <w:r w:rsidRPr="00F41C9B">
        <w:rPr>
          <w:rFonts w:ascii="Times New Roman" w:hAnsi="Times New Roman"/>
          <w:sz w:val="28"/>
          <w:szCs w:val="28"/>
        </w:rPr>
        <w:t>Лоури</w:t>
      </w:r>
      <w:proofErr w:type="spellEnd"/>
      <w:r w:rsidRPr="00F41C9B">
        <w:rPr>
          <w:rFonts w:ascii="Times New Roman" w:hAnsi="Times New Roman"/>
          <w:sz w:val="28"/>
          <w:szCs w:val="28"/>
        </w:rPr>
        <w:t xml:space="preserve">. </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Антропологические исследования Л. Уорнера.</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Теория человеческого капитала Г. Беккера.</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Социальный обмен и доверие в концепции социального капитала Дж. </w:t>
      </w:r>
      <w:proofErr w:type="spellStart"/>
      <w:r w:rsidRPr="00F41C9B">
        <w:rPr>
          <w:rFonts w:ascii="Times New Roman" w:hAnsi="Times New Roman"/>
          <w:sz w:val="28"/>
          <w:szCs w:val="28"/>
        </w:rPr>
        <w:t>Коулмана</w:t>
      </w:r>
      <w:proofErr w:type="spellEnd"/>
      <w:r w:rsidRPr="00F41C9B">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Концепция социального капитала С. </w:t>
      </w:r>
      <w:proofErr w:type="spellStart"/>
      <w:r w:rsidRPr="00F41C9B">
        <w:rPr>
          <w:rFonts w:ascii="Times New Roman" w:hAnsi="Times New Roman"/>
          <w:sz w:val="28"/>
          <w:szCs w:val="28"/>
        </w:rPr>
        <w:t>Бюссе</w:t>
      </w:r>
      <w:proofErr w:type="spellEnd"/>
      <w:r w:rsidRPr="00F41C9B">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Позитивные и негативные последствия развития социального капитала в теории Р. </w:t>
      </w:r>
      <w:proofErr w:type="spellStart"/>
      <w:r w:rsidRPr="00F41C9B">
        <w:rPr>
          <w:rFonts w:ascii="Times New Roman" w:hAnsi="Times New Roman"/>
          <w:sz w:val="28"/>
          <w:szCs w:val="28"/>
        </w:rPr>
        <w:t>Патнема</w:t>
      </w:r>
      <w:proofErr w:type="spellEnd"/>
      <w:r w:rsidRPr="00F41C9B">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Идеи социального капитала в концепции К. </w:t>
      </w:r>
      <w:proofErr w:type="spellStart"/>
      <w:r w:rsidRPr="00F41C9B">
        <w:rPr>
          <w:rFonts w:ascii="Times New Roman" w:hAnsi="Times New Roman"/>
          <w:sz w:val="28"/>
          <w:szCs w:val="28"/>
        </w:rPr>
        <w:t>Оффе</w:t>
      </w:r>
      <w:proofErr w:type="spellEnd"/>
      <w:r w:rsidRPr="00F41C9B">
        <w:rPr>
          <w:rFonts w:ascii="Times New Roman" w:hAnsi="Times New Roman"/>
          <w:sz w:val="28"/>
          <w:szCs w:val="28"/>
        </w:rPr>
        <w:t xml:space="preserve">. </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Дисфункции в развитии социального капитала по теории А. </w:t>
      </w:r>
      <w:proofErr w:type="spellStart"/>
      <w:r w:rsidRPr="00F41C9B">
        <w:rPr>
          <w:rFonts w:ascii="Times New Roman" w:hAnsi="Times New Roman"/>
          <w:sz w:val="28"/>
          <w:szCs w:val="28"/>
        </w:rPr>
        <w:t>Портеса</w:t>
      </w:r>
      <w:proofErr w:type="spellEnd"/>
      <w:r w:rsidRPr="00F41C9B">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Развитие идей социального капитала в русле российских исследований.</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Общественное благо в теории социального капитала.</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Модель развития социального капитала территории.</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Стратегии развития социального капитала как компенсатора дисфункций системы управления. </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Социальный капитал в отраслевом управлении (на</w:t>
      </w:r>
      <w:r w:rsidR="0024274E">
        <w:rPr>
          <w:rFonts w:ascii="Times New Roman" w:hAnsi="Times New Roman"/>
          <w:sz w:val="28"/>
          <w:szCs w:val="28"/>
        </w:rPr>
        <w:t xml:space="preserve"> примере конкретной отрасли</w:t>
      </w:r>
      <w:r w:rsidRPr="00F41C9B">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Социальный капитал территории, как ресурс муниципальной экономики</w:t>
      </w:r>
      <w:r w:rsidR="0024274E">
        <w:rPr>
          <w:rFonts w:ascii="Times New Roman" w:hAnsi="Times New Roman"/>
          <w:sz w:val="28"/>
          <w:szCs w:val="28"/>
        </w:rPr>
        <w:t>.</w:t>
      </w:r>
    </w:p>
    <w:p w:rsidR="00F41C9B" w:rsidRP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Зарубежные практики использования социального капитала в управлении.</w:t>
      </w:r>
    </w:p>
    <w:p w:rsidR="00F41C9B" w:rsidRDefault="00F41C9B" w:rsidP="0024274E">
      <w:pPr>
        <w:pStyle w:val="af"/>
        <w:numPr>
          <w:ilvl w:val="0"/>
          <w:numId w:val="50"/>
        </w:numPr>
        <w:spacing w:after="160" w:line="259" w:lineRule="auto"/>
        <w:contextualSpacing/>
        <w:rPr>
          <w:rFonts w:ascii="Times New Roman" w:hAnsi="Times New Roman"/>
          <w:sz w:val="28"/>
          <w:szCs w:val="28"/>
        </w:rPr>
      </w:pPr>
      <w:r w:rsidRPr="00F41C9B">
        <w:rPr>
          <w:rFonts w:ascii="Times New Roman" w:hAnsi="Times New Roman"/>
          <w:sz w:val="28"/>
          <w:szCs w:val="28"/>
        </w:rPr>
        <w:t>Развитие цифровых сообществ и их влияние на формирование социального капитала.</w:t>
      </w:r>
    </w:p>
    <w:p w:rsidR="00585E63" w:rsidRPr="00585E63" w:rsidRDefault="00585E63" w:rsidP="00585E63">
      <w:pPr>
        <w:pStyle w:val="af"/>
        <w:numPr>
          <w:ilvl w:val="0"/>
          <w:numId w:val="50"/>
        </w:numPr>
        <w:spacing w:after="160" w:line="259" w:lineRule="auto"/>
        <w:contextualSpacing/>
        <w:rPr>
          <w:rFonts w:ascii="Times New Roman" w:hAnsi="Times New Roman"/>
          <w:sz w:val="28"/>
          <w:szCs w:val="28"/>
        </w:rPr>
      </w:pPr>
      <w:r w:rsidRPr="00585E63">
        <w:rPr>
          <w:rFonts w:ascii="Times New Roman" w:hAnsi="Times New Roman"/>
          <w:sz w:val="28"/>
          <w:szCs w:val="28"/>
        </w:rPr>
        <w:t>Анализ программ стратегического развития территорий (на примере муниципального образования/региона) и оценка их влияния на развития социального капитала.</w:t>
      </w:r>
    </w:p>
    <w:p w:rsidR="00585E63" w:rsidRPr="00585E63" w:rsidRDefault="00585E63" w:rsidP="00585E63">
      <w:pPr>
        <w:pStyle w:val="af"/>
        <w:numPr>
          <w:ilvl w:val="0"/>
          <w:numId w:val="50"/>
        </w:numPr>
        <w:spacing w:after="160" w:line="259" w:lineRule="auto"/>
        <w:contextualSpacing/>
        <w:rPr>
          <w:rFonts w:ascii="Times New Roman" w:hAnsi="Times New Roman"/>
          <w:sz w:val="28"/>
          <w:szCs w:val="28"/>
        </w:rPr>
      </w:pPr>
      <w:r w:rsidRPr="00585E63">
        <w:rPr>
          <w:rFonts w:ascii="Times New Roman" w:hAnsi="Times New Roman"/>
          <w:sz w:val="28"/>
          <w:szCs w:val="28"/>
        </w:rPr>
        <w:t>Анализ программ развития персонала организации (на примере конкретной организации).</w:t>
      </w:r>
    </w:p>
    <w:p w:rsidR="00585E63" w:rsidRPr="00585E63" w:rsidRDefault="00585E63" w:rsidP="00585E63">
      <w:pPr>
        <w:pStyle w:val="af"/>
        <w:numPr>
          <w:ilvl w:val="0"/>
          <w:numId w:val="50"/>
        </w:numPr>
        <w:spacing w:after="160" w:line="259" w:lineRule="auto"/>
        <w:contextualSpacing/>
        <w:rPr>
          <w:rFonts w:ascii="Times New Roman" w:hAnsi="Times New Roman"/>
          <w:sz w:val="28"/>
          <w:szCs w:val="28"/>
        </w:rPr>
      </w:pPr>
      <w:r w:rsidRPr="00585E63">
        <w:rPr>
          <w:rFonts w:ascii="Times New Roman" w:hAnsi="Times New Roman"/>
          <w:sz w:val="28"/>
          <w:szCs w:val="28"/>
        </w:rPr>
        <w:t>Разработка проектов конвертации социального капитала в развитие территории (на примере отрасли туризма, производства определенных товаров/услуг и пр.).</w:t>
      </w:r>
    </w:p>
    <w:p w:rsidR="00585E63" w:rsidRPr="00585E63" w:rsidRDefault="00585E63" w:rsidP="00585E63">
      <w:pPr>
        <w:pStyle w:val="af"/>
        <w:numPr>
          <w:ilvl w:val="0"/>
          <w:numId w:val="50"/>
        </w:numPr>
        <w:spacing w:after="160" w:line="259" w:lineRule="auto"/>
        <w:contextualSpacing/>
        <w:rPr>
          <w:rFonts w:ascii="Times New Roman" w:hAnsi="Times New Roman"/>
          <w:sz w:val="28"/>
          <w:szCs w:val="28"/>
        </w:rPr>
      </w:pPr>
      <w:r w:rsidRPr="00585E63">
        <w:rPr>
          <w:rFonts w:ascii="Times New Roman" w:hAnsi="Times New Roman"/>
          <w:sz w:val="28"/>
          <w:szCs w:val="28"/>
        </w:rPr>
        <w:t>Мероприятия по развитию человеческого потенциала в регионах РФ (на конкретном примере).</w:t>
      </w:r>
    </w:p>
    <w:p w:rsidR="00585E63" w:rsidRPr="00F41C9B" w:rsidRDefault="00585E63" w:rsidP="00585E63">
      <w:pPr>
        <w:pStyle w:val="af"/>
        <w:numPr>
          <w:ilvl w:val="0"/>
          <w:numId w:val="50"/>
        </w:numPr>
        <w:spacing w:after="160" w:line="259" w:lineRule="auto"/>
        <w:contextualSpacing/>
        <w:rPr>
          <w:rFonts w:ascii="Times New Roman" w:hAnsi="Times New Roman"/>
          <w:sz w:val="28"/>
          <w:szCs w:val="28"/>
        </w:rPr>
      </w:pPr>
      <w:r w:rsidRPr="00585E63">
        <w:rPr>
          <w:rFonts w:ascii="Times New Roman" w:hAnsi="Times New Roman"/>
          <w:sz w:val="28"/>
          <w:szCs w:val="28"/>
        </w:rPr>
        <w:t>Диагностика, оценка и прогнозирование стратегических рисков в управлении</w:t>
      </w:r>
      <w:r>
        <w:rPr>
          <w:rFonts w:ascii="Times New Roman" w:hAnsi="Times New Roman"/>
          <w:sz w:val="28"/>
          <w:szCs w:val="28"/>
        </w:rPr>
        <w:t xml:space="preserve"> человеческим потенциалом (на конкретном примере организации/территории).</w:t>
      </w:r>
    </w:p>
    <w:p w:rsidR="00CF4C9D" w:rsidRPr="00F37FBF" w:rsidRDefault="00CF4C9D" w:rsidP="00BC20D2">
      <w:pPr>
        <w:pStyle w:val="53"/>
        <w:shd w:val="clear" w:color="auto" w:fill="auto"/>
        <w:tabs>
          <w:tab w:val="left" w:pos="517"/>
          <w:tab w:val="left" w:pos="851"/>
        </w:tabs>
        <w:spacing w:before="0" w:line="240" w:lineRule="auto"/>
        <w:ind w:firstLine="0"/>
        <w:rPr>
          <w:sz w:val="27"/>
          <w:szCs w:val="27"/>
        </w:rPr>
      </w:pPr>
    </w:p>
    <w:p w:rsidR="007D748B" w:rsidRPr="00F37FBF" w:rsidRDefault="007D748B" w:rsidP="00BC20D2">
      <w:pPr>
        <w:pStyle w:val="53"/>
        <w:shd w:val="clear" w:color="auto" w:fill="auto"/>
        <w:tabs>
          <w:tab w:val="left" w:pos="517"/>
          <w:tab w:val="left" w:pos="851"/>
        </w:tabs>
        <w:spacing w:before="0" w:line="240" w:lineRule="auto"/>
        <w:ind w:firstLine="0"/>
        <w:rPr>
          <w:sz w:val="24"/>
          <w:szCs w:val="24"/>
        </w:rPr>
      </w:pPr>
    </w:p>
    <w:p w:rsidR="005A2ADC" w:rsidRPr="00F37FBF" w:rsidRDefault="000B0277" w:rsidP="00471CD6">
      <w:pPr>
        <w:jc w:val="center"/>
        <w:rPr>
          <w:b/>
          <w:sz w:val="28"/>
          <w:szCs w:val="28"/>
          <w:lang w:eastAsia="en-US"/>
        </w:rPr>
      </w:pPr>
      <w:bookmarkStart w:id="6" w:name="_Hlk513707698"/>
      <w:r w:rsidRPr="00F37FBF">
        <w:rPr>
          <w:b/>
          <w:sz w:val="28"/>
          <w:szCs w:val="28"/>
          <w:lang w:eastAsia="en-US"/>
        </w:rPr>
        <w:t>Пример</w:t>
      </w:r>
      <w:r w:rsidR="00471CD6" w:rsidRPr="00F37FBF">
        <w:rPr>
          <w:b/>
          <w:sz w:val="28"/>
          <w:szCs w:val="28"/>
          <w:lang w:eastAsia="en-US"/>
        </w:rPr>
        <w:t xml:space="preserve"> экзаменационного билета</w:t>
      </w:r>
    </w:p>
    <w:p w:rsidR="00471CD6" w:rsidRPr="00F37FBF" w:rsidRDefault="00471CD6" w:rsidP="00471CD6">
      <w:pPr>
        <w:jc w:val="center"/>
        <w:rPr>
          <w:b/>
          <w:bCs/>
          <w:sz w:val="28"/>
          <w:szCs w:val="28"/>
          <w:lang w:eastAsia="en-US"/>
        </w:rPr>
      </w:pPr>
    </w:p>
    <w:p w:rsidR="005A2ADC" w:rsidRPr="00F37FBF" w:rsidRDefault="005A2ADC" w:rsidP="005A2ADC">
      <w:pPr>
        <w:jc w:val="center"/>
        <w:rPr>
          <w:b/>
          <w:sz w:val="24"/>
        </w:rPr>
      </w:pPr>
      <w:r w:rsidRPr="00F37FBF">
        <w:rPr>
          <w:b/>
          <w:sz w:val="24"/>
        </w:rPr>
        <w:t>Федеральное государственное образовательное бюджетное учреждение</w:t>
      </w:r>
    </w:p>
    <w:p w:rsidR="005A2ADC" w:rsidRPr="00F37FBF" w:rsidRDefault="005A2ADC" w:rsidP="005A2ADC">
      <w:pPr>
        <w:jc w:val="center"/>
        <w:rPr>
          <w:b/>
          <w:sz w:val="24"/>
        </w:rPr>
      </w:pPr>
      <w:r w:rsidRPr="00F37FBF">
        <w:rPr>
          <w:b/>
          <w:sz w:val="24"/>
        </w:rPr>
        <w:t>высшего образования</w:t>
      </w:r>
    </w:p>
    <w:p w:rsidR="005A2ADC" w:rsidRPr="00F37FBF" w:rsidRDefault="005A2ADC" w:rsidP="005A2ADC">
      <w:pPr>
        <w:jc w:val="center"/>
        <w:rPr>
          <w:b/>
          <w:sz w:val="24"/>
        </w:rPr>
      </w:pPr>
    </w:p>
    <w:p w:rsidR="005A2ADC" w:rsidRPr="00F37FBF" w:rsidRDefault="005A2ADC" w:rsidP="005A2ADC">
      <w:pPr>
        <w:jc w:val="center"/>
        <w:rPr>
          <w:b/>
          <w:sz w:val="24"/>
        </w:rPr>
      </w:pPr>
      <w:r w:rsidRPr="00F37FBF">
        <w:rPr>
          <w:b/>
          <w:sz w:val="24"/>
        </w:rPr>
        <w:t xml:space="preserve">«ФИНАНСОВЫЙ УНИВЕРСИТЕТ ПРИ ПРАВИТЕЛЬСТВЕ </w:t>
      </w:r>
    </w:p>
    <w:p w:rsidR="005A2ADC" w:rsidRPr="00F37FBF" w:rsidRDefault="005A2ADC" w:rsidP="005A2ADC">
      <w:pPr>
        <w:jc w:val="center"/>
        <w:rPr>
          <w:b/>
          <w:sz w:val="24"/>
        </w:rPr>
      </w:pPr>
      <w:r w:rsidRPr="00F37FBF">
        <w:rPr>
          <w:b/>
          <w:sz w:val="24"/>
        </w:rPr>
        <w:t>РОССИЙСКОЙ ФЕДЕРАЦИИ»</w:t>
      </w:r>
    </w:p>
    <w:p w:rsidR="005A2ADC" w:rsidRPr="00F37FBF" w:rsidRDefault="005A2ADC" w:rsidP="005A2ADC">
      <w:pPr>
        <w:jc w:val="center"/>
        <w:rPr>
          <w:b/>
          <w:sz w:val="24"/>
        </w:rPr>
      </w:pPr>
      <w:r w:rsidRPr="00F37FBF">
        <w:rPr>
          <w:b/>
          <w:sz w:val="24"/>
        </w:rPr>
        <w:t>(Финансовый университет)</w:t>
      </w:r>
    </w:p>
    <w:p w:rsidR="005A2ADC" w:rsidRPr="00F37FBF" w:rsidRDefault="005A2ADC" w:rsidP="005A2ADC">
      <w:pPr>
        <w:jc w:val="center"/>
        <w:rPr>
          <w:b/>
          <w:sz w:val="24"/>
        </w:rPr>
      </w:pPr>
    </w:p>
    <w:p w:rsidR="005A2ADC" w:rsidRPr="00F37FBF" w:rsidRDefault="005A2ADC" w:rsidP="005A2ADC">
      <w:pPr>
        <w:jc w:val="both"/>
        <w:rPr>
          <w:b/>
          <w:sz w:val="24"/>
        </w:rPr>
      </w:pPr>
      <w:r w:rsidRPr="00F37FBF">
        <w:rPr>
          <w:b/>
          <w:sz w:val="24"/>
        </w:rPr>
        <w:t>Департамент</w:t>
      </w:r>
      <w:r w:rsidR="002603E4" w:rsidRPr="00F37FBF">
        <w:rPr>
          <w:b/>
          <w:sz w:val="24"/>
        </w:rPr>
        <w:t xml:space="preserve"> социологии</w:t>
      </w:r>
    </w:p>
    <w:p w:rsidR="005A2ADC" w:rsidRPr="00F37FBF" w:rsidRDefault="005A2ADC" w:rsidP="005A2ADC">
      <w:pPr>
        <w:jc w:val="both"/>
        <w:rPr>
          <w:b/>
          <w:sz w:val="24"/>
        </w:rPr>
      </w:pPr>
      <w:r w:rsidRPr="00F37FBF">
        <w:rPr>
          <w:b/>
          <w:sz w:val="24"/>
        </w:rPr>
        <w:t>Дисциплина «</w:t>
      </w:r>
      <w:r w:rsidR="005009C5" w:rsidRPr="005009C5">
        <w:rPr>
          <w:sz w:val="24"/>
          <w:u w:val="single"/>
        </w:rPr>
        <w:t>Социальный капитал и человеческий потенциал в управлении</w:t>
      </w:r>
      <w:r w:rsidRPr="00F37FBF">
        <w:rPr>
          <w:b/>
          <w:sz w:val="24"/>
        </w:rPr>
        <w:t>»</w:t>
      </w:r>
    </w:p>
    <w:p w:rsidR="005A2ADC" w:rsidRPr="00F37FBF" w:rsidRDefault="005A2ADC" w:rsidP="005A2ADC">
      <w:pPr>
        <w:jc w:val="both"/>
        <w:rPr>
          <w:b/>
          <w:sz w:val="24"/>
        </w:rPr>
      </w:pPr>
      <w:r w:rsidRPr="00F37FBF">
        <w:rPr>
          <w:b/>
          <w:sz w:val="24"/>
        </w:rPr>
        <w:t xml:space="preserve">Факультет </w:t>
      </w:r>
      <w:r w:rsidR="002603E4" w:rsidRPr="00F37FBF">
        <w:rPr>
          <w:sz w:val="24"/>
          <w:u w:val="single"/>
        </w:rPr>
        <w:t>Социальных наук и массовых коммуникаций</w:t>
      </w:r>
    </w:p>
    <w:p w:rsidR="005A2ADC" w:rsidRPr="00F37FBF" w:rsidRDefault="005A2ADC" w:rsidP="005A2ADC">
      <w:pPr>
        <w:jc w:val="both"/>
        <w:rPr>
          <w:b/>
          <w:sz w:val="24"/>
        </w:rPr>
      </w:pPr>
      <w:r w:rsidRPr="00F37FBF">
        <w:rPr>
          <w:b/>
          <w:sz w:val="24"/>
        </w:rPr>
        <w:t>Семестр/модуль</w:t>
      </w:r>
      <w:r w:rsidR="001E40BE" w:rsidRPr="00F37FBF">
        <w:rPr>
          <w:sz w:val="24"/>
          <w:u w:val="single"/>
        </w:rPr>
        <w:t xml:space="preserve"> первый</w:t>
      </w:r>
      <w:r w:rsidRPr="00F37FBF">
        <w:rPr>
          <w:sz w:val="24"/>
        </w:rPr>
        <w:tab/>
      </w:r>
      <w:r w:rsidRPr="00F37FBF">
        <w:rPr>
          <w:sz w:val="24"/>
        </w:rPr>
        <w:tab/>
      </w:r>
      <w:r w:rsidRPr="00F37FBF">
        <w:rPr>
          <w:b/>
          <w:sz w:val="24"/>
        </w:rPr>
        <w:t>Форма обучения</w:t>
      </w:r>
      <w:r w:rsidR="00D01AC1" w:rsidRPr="00F37FBF">
        <w:rPr>
          <w:b/>
          <w:sz w:val="24"/>
        </w:rPr>
        <w:t xml:space="preserve"> </w:t>
      </w:r>
      <w:r w:rsidR="001E40BE" w:rsidRPr="00F37FBF">
        <w:rPr>
          <w:b/>
          <w:sz w:val="24"/>
        </w:rPr>
        <w:t>за</w:t>
      </w:r>
      <w:r w:rsidRPr="00F37FBF">
        <w:rPr>
          <w:sz w:val="24"/>
          <w:u w:val="single"/>
        </w:rPr>
        <w:t>очная</w:t>
      </w:r>
    </w:p>
    <w:p w:rsidR="005A2ADC" w:rsidRPr="00F37FBF" w:rsidRDefault="005A2ADC" w:rsidP="005A2ADC">
      <w:pPr>
        <w:jc w:val="both"/>
        <w:rPr>
          <w:b/>
          <w:sz w:val="24"/>
        </w:rPr>
      </w:pPr>
      <w:r w:rsidRPr="00F37FBF">
        <w:rPr>
          <w:b/>
          <w:sz w:val="24"/>
        </w:rPr>
        <w:t xml:space="preserve">Профиль/Магистерская программа </w:t>
      </w:r>
      <w:r w:rsidRPr="00F37FBF">
        <w:rPr>
          <w:sz w:val="24"/>
          <w:u w:val="single"/>
        </w:rPr>
        <w:t>социология</w:t>
      </w:r>
      <w:r w:rsidR="001E40BE" w:rsidRPr="00F37FBF">
        <w:rPr>
          <w:sz w:val="24"/>
          <w:u w:val="single"/>
        </w:rPr>
        <w:t xml:space="preserve"> управления</w:t>
      </w:r>
    </w:p>
    <w:p w:rsidR="005A2ADC" w:rsidRPr="00F37FBF" w:rsidRDefault="005A2ADC" w:rsidP="005A2ADC">
      <w:pPr>
        <w:jc w:val="both"/>
        <w:rPr>
          <w:b/>
          <w:sz w:val="24"/>
        </w:rPr>
      </w:pPr>
    </w:p>
    <w:p w:rsidR="005A2ADC" w:rsidRPr="00F37FBF" w:rsidRDefault="005A2ADC" w:rsidP="005A2ADC">
      <w:pPr>
        <w:jc w:val="both"/>
        <w:rPr>
          <w:b/>
          <w:sz w:val="24"/>
        </w:rPr>
      </w:pPr>
    </w:p>
    <w:p w:rsidR="005A2ADC" w:rsidRPr="00F37FBF" w:rsidRDefault="005A2ADC" w:rsidP="005A2ADC">
      <w:pPr>
        <w:jc w:val="center"/>
        <w:rPr>
          <w:b/>
          <w:sz w:val="28"/>
        </w:rPr>
      </w:pPr>
      <w:r w:rsidRPr="00F37FBF">
        <w:rPr>
          <w:b/>
          <w:sz w:val="28"/>
        </w:rPr>
        <w:t xml:space="preserve">ЭКЗАМЕНАЦИОННЫЙ БИЛЕТ № </w:t>
      </w:r>
      <w:r w:rsidR="001B0670" w:rsidRPr="00F37FBF">
        <w:rPr>
          <w:b/>
          <w:sz w:val="28"/>
        </w:rPr>
        <w:t>____</w:t>
      </w:r>
    </w:p>
    <w:p w:rsidR="005A2ADC" w:rsidRPr="00F37FBF" w:rsidRDefault="005A2ADC" w:rsidP="005A2ADC">
      <w:pPr>
        <w:jc w:val="center"/>
        <w:rPr>
          <w:b/>
          <w:sz w:val="28"/>
        </w:rPr>
      </w:pPr>
    </w:p>
    <w:p w:rsidR="005A2ADC" w:rsidRPr="005157D9" w:rsidRDefault="005A2ADC" w:rsidP="005A2ADC">
      <w:pPr>
        <w:rPr>
          <w:b/>
          <w:sz w:val="28"/>
          <w:szCs w:val="28"/>
        </w:rPr>
      </w:pPr>
      <w:r w:rsidRPr="005157D9">
        <w:rPr>
          <w:b/>
          <w:sz w:val="28"/>
          <w:szCs w:val="28"/>
        </w:rPr>
        <w:t>1 вопрос (20 баллов)</w:t>
      </w:r>
    </w:p>
    <w:p w:rsidR="005A2ADC" w:rsidRPr="005157D9" w:rsidRDefault="005157D9" w:rsidP="005C3C98">
      <w:pPr>
        <w:widowControl w:val="0"/>
        <w:snapToGrid w:val="0"/>
        <w:jc w:val="both"/>
        <w:rPr>
          <w:sz w:val="28"/>
          <w:szCs w:val="28"/>
        </w:rPr>
      </w:pPr>
      <w:r w:rsidRPr="005157D9">
        <w:rPr>
          <w:rFonts w:eastAsia="Calibri"/>
          <w:sz w:val="28"/>
          <w:szCs w:val="28"/>
        </w:rPr>
        <w:t>Сущность социального капитала и его отличие от иных видов капитала</w:t>
      </w:r>
      <w:r w:rsidR="00FF47E3" w:rsidRPr="005157D9">
        <w:rPr>
          <w:sz w:val="28"/>
          <w:szCs w:val="28"/>
        </w:rPr>
        <w:t>.</w:t>
      </w:r>
      <w:r w:rsidR="005A2ADC" w:rsidRPr="005157D9">
        <w:rPr>
          <w:sz w:val="28"/>
          <w:szCs w:val="28"/>
        </w:rPr>
        <w:t xml:space="preserve"> </w:t>
      </w:r>
    </w:p>
    <w:p w:rsidR="005A2ADC" w:rsidRPr="005157D9" w:rsidRDefault="005A2ADC" w:rsidP="005A2ADC">
      <w:pPr>
        <w:rPr>
          <w:b/>
          <w:sz w:val="28"/>
          <w:szCs w:val="22"/>
        </w:rPr>
      </w:pPr>
      <w:r w:rsidRPr="005157D9">
        <w:rPr>
          <w:b/>
          <w:sz w:val="28"/>
        </w:rPr>
        <w:t>2 вопрос (20 баллов)</w:t>
      </w:r>
    </w:p>
    <w:p w:rsidR="005A2ADC" w:rsidRPr="005157D9" w:rsidRDefault="005157D9" w:rsidP="005157D9">
      <w:pPr>
        <w:shd w:val="clear" w:color="auto" w:fill="FFFFFF"/>
        <w:tabs>
          <w:tab w:val="left" w:pos="851"/>
        </w:tabs>
        <w:contextualSpacing/>
        <w:rPr>
          <w:rFonts w:eastAsia="Calibri"/>
          <w:sz w:val="28"/>
          <w:szCs w:val="28"/>
        </w:rPr>
      </w:pPr>
      <w:r w:rsidRPr="005157D9">
        <w:rPr>
          <w:rFonts w:eastAsia="Calibri"/>
          <w:sz w:val="28"/>
          <w:szCs w:val="28"/>
        </w:rPr>
        <w:t xml:space="preserve">Концепция социального капитала С. </w:t>
      </w:r>
      <w:proofErr w:type="spellStart"/>
      <w:r w:rsidRPr="005157D9">
        <w:rPr>
          <w:rFonts w:eastAsia="Calibri"/>
          <w:sz w:val="28"/>
          <w:szCs w:val="28"/>
        </w:rPr>
        <w:t>Бюссе</w:t>
      </w:r>
      <w:proofErr w:type="spellEnd"/>
      <w:r w:rsidRPr="005157D9">
        <w:rPr>
          <w:rFonts w:eastAsia="Calibri"/>
          <w:sz w:val="28"/>
          <w:szCs w:val="28"/>
        </w:rPr>
        <w:t>.</w:t>
      </w:r>
      <w:r>
        <w:rPr>
          <w:rFonts w:eastAsia="Calibri"/>
          <w:sz w:val="28"/>
          <w:szCs w:val="28"/>
        </w:rPr>
        <w:t xml:space="preserve"> </w:t>
      </w:r>
    </w:p>
    <w:p w:rsidR="000B0277" w:rsidRPr="005157D9" w:rsidRDefault="000B0277" w:rsidP="000B0277">
      <w:pPr>
        <w:rPr>
          <w:b/>
          <w:sz w:val="28"/>
          <w:szCs w:val="28"/>
        </w:rPr>
      </w:pPr>
      <w:r w:rsidRPr="005157D9">
        <w:rPr>
          <w:b/>
          <w:sz w:val="28"/>
          <w:szCs w:val="28"/>
        </w:rPr>
        <w:t>3 вопрос (20 баллов)</w:t>
      </w:r>
    </w:p>
    <w:p w:rsidR="004A57AD" w:rsidRPr="005157D9" w:rsidRDefault="004A57AD" w:rsidP="004A57AD">
      <w:pPr>
        <w:jc w:val="both"/>
        <w:rPr>
          <w:sz w:val="28"/>
          <w:szCs w:val="28"/>
        </w:rPr>
      </w:pPr>
      <w:r w:rsidRPr="005157D9">
        <w:rPr>
          <w:sz w:val="28"/>
          <w:szCs w:val="28"/>
        </w:rPr>
        <w:t xml:space="preserve">Наличие бюджетов развития – необходимое условие для </w:t>
      </w:r>
      <w:r w:rsidR="005157D9" w:rsidRPr="005157D9">
        <w:rPr>
          <w:sz w:val="28"/>
          <w:szCs w:val="28"/>
        </w:rPr>
        <w:t>эффективного управления территорией</w:t>
      </w:r>
      <w:r w:rsidRPr="005157D9">
        <w:rPr>
          <w:sz w:val="28"/>
          <w:szCs w:val="28"/>
        </w:rPr>
        <w:t>. Одним из механизмов формирования бюджетов развития выступает инициативное бюджетирование</w:t>
      </w:r>
      <w:r w:rsidR="005157D9" w:rsidRPr="005157D9">
        <w:rPr>
          <w:sz w:val="28"/>
          <w:szCs w:val="28"/>
        </w:rPr>
        <w:t xml:space="preserve"> (практика вовлечения населения в </w:t>
      </w:r>
      <w:proofErr w:type="spellStart"/>
      <w:r w:rsidR="005157D9" w:rsidRPr="005157D9">
        <w:rPr>
          <w:sz w:val="28"/>
          <w:szCs w:val="28"/>
        </w:rPr>
        <w:t>софинансирование</w:t>
      </w:r>
      <w:proofErr w:type="spellEnd"/>
      <w:r w:rsidR="005157D9" w:rsidRPr="005157D9">
        <w:rPr>
          <w:sz w:val="28"/>
          <w:szCs w:val="28"/>
        </w:rPr>
        <w:t xml:space="preserve"> проектов развития муниципальных образований)</w:t>
      </w:r>
      <w:r w:rsidRPr="005157D9">
        <w:rPr>
          <w:sz w:val="28"/>
          <w:szCs w:val="28"/>
        </w:rPr>
        <w:t xml:space="preserve">. На </w:t>
      </w:r>
      <w:r w:rsidR="00B7785D">
        <w:rPr>
          <w:sz w:val="28"/>
          <w:szCs w:val="28"/>
        </w:rPr>
        <w:t xml:space="preserve">конкретном </w:t>
      </w:r>
      <w:r w:rsidRPr="005157D9">
        <w:rPr>
          <w:sz w:val="28"/>
          <w:szCs w:val="28"/>
        </w:rPr>
        <w:t xml:space="preserve">примере (на выбор </w:t>
      </w:r>
      <w:r w:rsidR="005157D9" w:rsidRPr="005157D9">
        <w:rPr>
          <w:sz w:val="28"/>
          <w:szCs w:val="28"/>
        </w:rPr>
        <w:t>студента</w:t>
      </w:r>
      <w:r w:rsidRPr="005157D9">
        <w:rPr>
          <w:sz w:val="28"/>
          <w:szCs w:val="28"/>
        </w:rPr>
        <w:t>) определите:</w:t>
      </w:r>
    </w:p>
    <w:p w:rsidR="004A57AD" w:rsidRPr="005157D9" w:rsidRDefault="004A57AD" w:rsidP="004A57AD">
      <w:pPr>
        <w:numPr>
          <w:ilvl w:val="0"/>
          <w:numId w:val="35"/>
        </w:numPr>
        <w:jc w:val="both"/>
        <w:rPr>
          <w:sz w:val="28"/>
          <w:szCs w:val="28"/>
        </w:rPr>
      </w:pPr>
      <w:r w:rsidRPr="005157D9">
        <w:rPr>
          <w:sz w:val="28"/>
          <w:szCs w:val="28"/>
        </w:rPr>
        <w:t>степень информированности населения муниципального образования о возможностях использования механизма инициативного бюджетирования дл</w:t>
      </w:r>
      <w:r w:rsidR="005157D9" w:rsidRPr="005157D9">
        <w:rPr>
          <w:sz w:val="28"/>
          <w:szCs w:val="28"/>
        </w:rPr>
        <w:t>я развития муниципального образования</w:t>
      </w:r>
      <w:r w:rsidRPr="005157D9">
        <w:rPr>
          <w:sz w:val="28"/>
          <w:szCs w:val="28"/>
        </w:rPr>
        <w:t>;</w:t>
      </w:r>
    </w:p>
    <w:p w:rsidR="000B0277" w:rsidRPr="005157D9" w:rsidRDefault="004A57AD" w:rsidP="005C3C98">
      <w:pPr>
        <w:numPr>
          <w:ilvl w:val="0"/>
          <w:numId w:val="35"/>
        </w:numPr>
        <w:jc w:val="both"/>
        <w:rPr>
          <w:sz w:val="28"/>
          <w:szCs w:val="28"/>
        </w:rPr>
      </w:pPr>
      <w:r w:rsidRPr="005157D9">
        <w:rPr>
          <w:sz w:val="28"/>
          <w:szCs w:val="28"/>
        </w:rPr>
        <w:t xml:space="preserve">возможности и ограничения </w:t>
      </w:r>
      <w:r w:rsidR="005157D9" w:rsidRPr="005157D9">
        <w:rPr>
          <w:sz w:val="28"/>
          <w:szCs w:val="28"/>
        </w:rPr>
        <w:t>привлечения населения к решению вопросов управления территорией</w:t>
      </w:r>
      <w:r w:rsidRPr="005157D9">
        <w:rPr>
          <w:sz w:val="28"/>
          <w:szCs w:val="28"/>
        </w:rPr>
        <w:t xml:space="preserve"> в современных условиях.</w:t>
      </w:r>
    </w:p>
    <w:p w:rsidR="00236B53" w:rsidRPr="00F37FBF" w:rsidRDefault="00236B53" w:rsidP="005A2ADC">
      <w:pPr>
        <w:rPr>
          <w:b/>
          <w:sz w:val="24"/>
        </w:rPr>
      </w:pPr>
    </w:p>
    <w:p w:rsidR="005A2ADC" w:rsidRPr="00F37FBF" w:rsidRDefault="005A2ADC" w:rsidP="005A2ADC">
      <w:pPr>
        <w:rPr>
          <w:b/>
          <w:sz w:val="24"/>
        </w:rPr>
      </w:pPr>
      <w:proofErr w:type="gramStart"/>
      <w:r w:rsidRPr="00F37FBF">
        <w:rPr>
          <w:b/>
          <w:sz w:val="24"/>
        </w:rPr>
        <w:t xml:space="preserve">Подготовила:   </w:t>
      </w:r>
      <w:proofErr w:type="gramEnd"/>
      <w:r w:rsidRPr="00F37FBF">
        <w:rPr>
          <w:b/>
          <w:sz w:val="24"/>
        </w:rPr>
        <w:t xml:space="preserve">                 </w:t>
      </w:r>
      <w:r w:rsidR="005C3C98" w:rsidRPr="00F37FBF">
        <w:rPr>
          <w:b/>
          <w:sz w:val="24"/>
        </w:rPr>
        <w:tab/>
      </w:r>
      <w:r w:rsidR="005C3C98" w:rsidRPr="00F37FBF">
        <w:rPr>
          <w:b/>
          <w:sz w:val="24"/>
        </w:rPr>
        <w:tab/>
      </w:r>
      <w:r w:rsidR="005C3C98" w:rsidRPr="00F37FBF">
        <w:rPr>
          <w:b/>
          <w:sz w:val="24"/>
        </w:rPr>
        <w:tab/>
      </w:r>
      <w:r w:rsidRPr="00F37FBF">
        <w:rPr>
          <w:b/>
          <w:sz w:val="24"/>
        </w:rPr>
        <w:t xml:space="preserve">      ______________</w:t>
      </w:r>
      <w:r w:rsidR="001834E0" w:rsidRPr="00F37FBF">
        <w:rPr>
          <w:b/>
          <w:sz w:val="24"/>
        </w:rPr>
        <w:t>_</w:t>
      </w:r>
      <w:r w:rsidRPr="00F37FBF">
        <w:rPr>
          <w:b/>
          <w:sz w:val="24"/>
        </w:rPr>
        <w:t>__ (</w:t>
      </w:r>
      <w:r w:rsidR="00F72DE0">
        <w:rPr>
          <w:b/>
          <w:sz w:val="24"/>
        </w:rPr>
        <w:t>Рогач О</w:t>
      </w:r>
      <w:r w:rsidR="00E7714F" w:rsidRPr="00F37FBF">
        <w:rPr>
          <w:b/>
          <w:sz w:val="24"/>
        </w:rPr>
        <w:t>.В</w:t>
      </w:r>
      <w:r w:rsidR="005C3C98" w:rsidRPr="00F37FBF">
        <w:rPr>
          <w:b/>
          <w:sz w:val="24"/>
        </w:rPr>
        <w:t>.</w:t>
      </w:r>
      <w:r w:rsidRPr="00F37FBF">
        <w:rPr>
          <w:b/>
          <w:sz w:val="24"/>
        </w:rPr>
        <w:t>)</w:t>
      </w:r>
    </w:p>
    <w:p w:rsidR="005A2ADC" w:rsidRPr="00F37FBF" w:rsidRDefault="005A2ADC" w:rsidP="005A2ADC">
      <w:pPr>
        <w:rPr>
          <w:b/>
          <w:sz w:val="24"/>
        </w:rPr>
      </w:pPr>
    </w:p>
    <w:p w:rsidR="005A2ADC" w:rsidRPr="00F37FBF" w:rsidRDefault="005A2ADC" w:rsidP="005A2ADC">
      <w:pPr>
        <w:rPr>
          <w:b/>
          <w:sz w:val="24"/>
          <w:szCs w:val="22"/>
          <w:lang w:eastAsia="en-US"/>
        </w:rPr>
      </w:pPr>
      <w:r w:rsidRPr="00F37FBF">
        <w:rPr>
          <w:b/>
          <w:sz w:val="24"/>
          <w:szCs w:val="22"/>
          <w:lang w:eastAsia="en-US"/>
        </w:rPr>
        <w:t>Утверждаю:</w:t>
      </w:r>
    </w:p>
    <w:p w:rsidR="005C3C98" w:rsidRDefault="005A2ADC" w:rsidP="005A2ADC">
      <w:pPr>
        <w:rPr>
          <w:b/>
          <w:sz w:val="24"/>
          <w:szCs w:val="22"/>
          <w:lang w:eastAsia="en-US"/>
        </w:rPr>
      </w:pPr>
      <w:r w:rsidRPr="00F37FBF">
        <w:rPr>
          <w:b/>
          <w:sz w:val="24"/>
          <w:szCs w:val="22"/>
          <w:lang w:eastAsia="en-US"/>
        </w:rPr>
        <w:t>Руководитель Департамента</w:t>
      </w:r>
      <w:r w:rsidR="00236B53" w:rsidRPr="00F37FBF">
        <w:rPr>
          <w:b/>
          <w:sz w:val="24"/>
          <w:szCs w:val="22"/>
          <w:lang w:eastAsia="en-US"/>
        </w:rPr>
        <w:t xml:space="preserve"> социологии</w:t>
      </w:r>
      <w:r w:rsidRPr="00F37FBF">
        <w:rPr>
          <w:b/>
          <w:sz w:val="24"/>
          <w:szCs w:val="22"/>
          <w:lang w:eastAsia="en-US"/>
        </w:rPr>
        <w:t xml:space="preserve">   </w:t>
      </w:r>
      <w:r w:rsidR="00236B53" w:rsidRPr="00F37FBF">
        <w:rPr>
          <w:b/>
          <w:sz w:val="24"/>
          <w:szCs w:val="22"/>
          <w:lang w:eastAsia="en-US"/>
        </w:rPr>
        <w:t>_________________</w:t>
      </w:r>
      <w:r w:rsidR="005C3C98" w:rsidRPr="00F37FBF">
        <w:rPr>
          <w:b/>
          <w:sz w:val="24"/>
          <w:szCs w:val="22"/>
          <w:lang w:eastAsia="en-US"/>
        </w:rPr>
        <w:t>Тюриков А.Г.</w:t>
      </w:r>
    </w:p>
    <w:p w:rsidR="007E6861" w:rsidRPr="00F37FBF" w:rsidRDefault="007E6861" w:rsidP="005A2ADC">
      <w:pPr>
        <w:rPr>
          <w:b/>
          <w:sz w:val="24"/>
          <w:szCs w:val="22"/>
          <w:lang w:eastAsia="en-US"/>
        </w:rPr>
      </w:pPr>
    </w:p>
    <w:p w:rsidR="006C5CC7" w:rsidRDefault="006C5CC7" w:rsidP="006C5CC7">
      <w:pPr>
        <w:rPr>
          <w:b/>
          <w:sz w:val="28"/>
          <w:szCs w:val="28"/>
          <w:lang w:eastAsia="en-US"/>
        </w:rPr>
      </w:pPr>
      <w:r w:rsidRPr="00427CD6">
        <w:rPr>
          <w:b/>
          <w:sz w:val="28"/>
          <w:szCs w:val="28"/>
          <w:lang w:eastAsia="en-US"/>
        </w:rPr>
        <w:t xml:space="preserve">Примерный перечень вопросов для подготовки к </w:t>
      </w:r>
      <w:r>
        <w:rPr>
          <w:b/>
          <w:sz w:val="28"/>
          <w:szCs w:val="28"/>
          <w:lang w:eastAsia="en-US"/>
        </w:rPr>
        <w:t>зачету</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Сущность и виды</w:t>
      </w:r>
      <w:r w:rsidRPr="00F41C9B">
        <w:rPr>
          <w:rFonts w:ascii="Times New Roman" w:hAnsi="Times New Roman"/>
          <w:sz w:val="28"/>
          <w:szCs w:val="28"/>
        </w:rPr>
        <w:t xml:space="preserve"> капитала</w:t>
      </w:r>
      <w:r>
        <w:rPr>
          <w:rFonts w:ascii="Times New Roman" w:hAnsi="Times New Roman"/>
          <w:sz w:val="28"/>
          <w:szCs w:val="28"/>
        </w:rPr>
        <w:t>, его значение в развитии современных обществ</w:t>
      </w:r>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Понятие и с</w:t>
      </w:r>
      <w:r w:rsidRPr="00F41C9B">
        <w:rPr>
          <w:rFonts w:ascii="Times New Roman" w:hAnsi="Times New Roman"/>
          <w:sz w:val="28"/>
          <w:szCs w:val="28"/>
        </w:rPr>
        <w:t>войства социального капитала</w:t>
      </w:r>
      <w:r>
        <w:rPr>
          <w:rFonts w:ascii="Times New Roman" w:hAnsi="Times New Roman"/>
          <w:sz w:val="28"/>
          <w:szCs w:val="28"/>
        </w:rPr>
        <w:t>, его отличие от иных видов капитала.</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Институциональные </w:t>
      </w:r>
      <w:r>
        <w:rPr>
          <w:rFonts w:ascii="Times New Roman" w:hAnsi="Times New Roman"/>
          <w:sz w:val="28"/>
          <w:szCs w:val="28"/>
        </w:rPr>
        <w:t xml:space="preserve">условия и </w:t>
      </w:r>
      <w:r w:rsidRPr="00F41C9B">
        <w:rPr>
          <w:rFonts w:ascii="Times New Roman" w:hAnsi="Times New Roman"/>
          <w:sz w:val="28"/>
          <w:szCs w:val="28"/>
        </w:rPr>
        <w:t>факторы формирования социального капитала</w:t>
      </w:r>
      <w:r>
        <w:rPr>
          <w:rFonts w:ascii="Times New Roman" w:hAnsi="Times New Roman"/>
          <w:sz w:val="28"/>
          <w:szCs w:val="28"/>
        </w:rPr>
        <w:t xml:space="preserve"> местных сообществ (на примере конкретного муниципального образования)</w:t>
      </w:r>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Р</w:t>
      </w:r>
      <w:r w:rsidRPr="00F41C9B">
        <w:rPr>
          <w:rFonts w:ascii="Times New Roman" w:hAnsi="Times New Roman"/>
          <w:sz w:val="28"/>
          <w:szCs w:val="28"/>
        </w:rPr>
        <w:t>есурс</w:t>
      </w:r>
      <w:r>
        <w:rPr>
          <w:rFonts w:ascii="Times New Roman" w:hAnsi="Times New Roman"/>
          <w:sz w:val="28"/>
          <w:szCs w:val="28"/>
        </w:rPr>
        <w:t>ный потенциал</w:t>
      </w:r>
      <w:r w:rsidRPr="00F41C9B">
        <w:rPr>
          <w:rFonts w:ascii="Times New Roman" w:hAnsi="Times New Roman"/>
          <w:sz w:val="28"/>
          <w:szCs w:val="28"/>
        </w:rPr>
        <w:t xml:space="preserve"> организации как основа </w:t>
      </w:r>
      <w:r>
        <w:rPr>
          <w:rFonts w:ascii="Times New Roman" w:hAnsi="Times New Roman"/>
          <w:sz w:val="28"/>
          <w:szCs w:val="28"/>
        </w:rPr>
        <w:t>формирования и развития</w:t>
      </w:r>
      <w:r w:rsidRPr="00F41C9B">
        <w:rPr>
          <w:rFonts w:ascii="Times New Roman" w:hAnsi="Times New Roman"/>
          <w:sz w:val="28"/>
          <w:szCs w:val="28"/>
        </w:rPr>
        <w:t xml:space="preserve"> человеческого потенциала </w:t>
      </w:r>
      <w:r>
        <w:rPr>
          <w:rFonts w:ascii="Times New Roman" w:hAnsi="Times New Roman"/>
          <w:sz w:val="28"/>
          <w:szCs w:val="28"/>
        </w:rPr>
        <w:t>(на примере конкретной организации)</w:t>
      </w:r>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Значение</w:t>
      </w:r>
      <w:r w:rsidRPr="00F41C9B">
        <w:rPr>
          <w:rFonts w:ascii="Times New Roman" w:hAnsi="Times New Roman"/>
          <w:sz w:val="28"/>
          <w:szCs w:val="28"/>
        </w:rPr>
        <w:t xml:space="preserve"> человеческого потенциал</w:t>
      </w:r>
      <w:r>
        <w:rPr>
          <w:rFonts w:ascii="Times New Roman" w:hAnsi="Times New Roman"/>
          <w:sz w:val="28"/>
          <w:szCs w:val="28"/>
        </w:rPr>
        <w:t>а</w:t>
      </w:r>
      <w:r w:rsidRPr="00F41C9B">
        <w:rPr>
          <w:rFonts w:ascii="Times New Roman" w:hAnsi="Times New Roman"/>
          <w:sz w:val="28"/>
          <w:szCs w:val="28"/>
        </w:rPr>
        <w:t xml:space="preserve"> в </w:t>
      </w:r>
      <w:r>
        <w:rPr>
          <w:rFonts w:ascii="Times New Roman" w:hAnsi="Times New Roman"/>
          <w:sz w:val="28"/>
          <w:szCs w:val="28"/>
        </w:rPr>
        <w:t>совершенствовании систем управления</w:t>
      </w:r>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Це</w:t>
      </w:r>
      <w:r>
        <w:rPr>
          <w:rFonts w:ascii="Times New Roman" w:hAnsi="Times New Roman"/>
          <w:sz w:val="28"/>
          <w:szCs w:val="28"/>
        </w:rPr>
        <w:t xml:space="preserve">нтрализация и децентрализация в системе управления, их влияние на развитие человеческого потенциала современных компаний. </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Мотивация участия персонала организации в управлении.</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Методики и</w:t>
      </w:r>
      <w:r w:rsidRPr="00F41C9B">
        <w:rPr>
          <w:rFonts w:ascii="Times New Roman" w:hAnsi="Times New Roman"/>
          <w:sz w:val="28"/>
          <w:szCs w:val="28"/>
        </w:rPr>
        <w:t>змерени</w:t>
      </w:r>
      <w:r>
        <w:rPr>
          <w:rFonts w:ascii="Times New Roman" w:hAnsi="Times New Roman"/>
          <w:sz w:val="28"/>
          <w:szCs w:val="28"/>
        </w:rPr>
        <w:t>я</w:t>
      </w:r>
      <w:r w:rsidRPr="00F41C9B">
        <w:rPr>
          <w:rFonts w:ascii="Times New Roman" w:hAnsi="Times New Roman"/>
          <w:sz w:val="28"/>
          <w:szCs w:val="28"/>
        </w:rPr>
        <w:t xml:space="preserve"> социального капитала</w:t>
      </w:r>
      <w:r>
        <w:rPr>
          <w:rFonts w:ascii="Times New Roman" w:hAnsi="Times New Roman"/>
          <w:sz w:val="28"/>
          <w:szCs w:val="28"/>
        </w:rPr>
        <w:t xml:space="preserve"> территории.</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Субъективные и объективные факторы в</w:t>
      </w:r>
      <w:r w:rsidRPr="00F41C9B">
        <w:rPr>
          <w:rFonts w:ascii="Times New Roman" w:hAnsi="Times New Roman"/>
          <w:sz w:val="28"/>
          <w:szCs w:val="28"/>
        </w:rPr>
        <w:t xml:space="preserve"> измерени</w:t>
      </w:r>
      <w:r>
        <w:rPr>
          <w:rFonts w:ascii="Times New Roman" w:hAnsi="Times New Roman"/>
          <w:sz w:val="28"/>
          <w:szCs w:val="28"/>
        </w:rPr>
        <w:t>и</w:t>
      </w:r>
      <w:r w:rsidRPr="00F41C9B">
        <w:rPr>
          <w:rFonts w:ascii="Times New Roman" w:hAnsi="Times New Roman"/>
          <w:sz w:val="28"/>
          <w:szCs w:val="28"/>
        </w:rPr>
        <w:t xml:space="preserve"> социального капитала.</w:t>
      </w:r>
    </w:p>
    <w:p w:rsidR="006C5CC7"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Роль доверия в формировании социального капитала.</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Уровень солидаризации общества и его роль в формировании социального капитала.</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Теория </w:t>
      </w:r>
      <w:r>
        <w:rPr>
          <w:rFonts w:ascii="Times New Roman" w:hAnsi="Times New Roman"/>
          <w:sz w:val="28"/>
          <w:szCs w:val="28"/>
        </w:rPr>
        <w:t xml:space="preserve">социального капитала </w:t>
      </w:r>
      <w:r w:rsidRPr="00F41C9B">
        <w:rPr>
          <w:rFonts w:ascii="Times New Roman" w:hAnsi="Times New Roman"/>
          <w:sz w:val="28"/>
          <w:szCs w:val="28"/>
        </w:rPr>
        <w:t xml:space="preserve">П. </w:t>
      </w:r>
      <w:proofErr w:type="spellStart"/>
      <w:r w:rsidRPr="00F41C9B">
        <w:rPr>
          <w:rFonts w:ascii="Times New Roman" w:hAnsi="Times New Roman"/>
          <w:sz w:val="28"/>
          <w:szCs w:val="28"/>
        </w:rPr>
        <w:t>Бурдье</w:t>
      </w:r>
      <w:proofErr w:type="spellEnd"/>
      <w:r w:rsidRPr="00F41C9B">
        <w:rPr>
          <w:rFonts w:ascii="Times New Roman" w:hAnsi="Times New Roman"/>
          <w:sz w:val="28"/>
          <w:szCs w:val="28"/>
        </w:rPr>
        <w:t xml:space="preserve">. </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И</w:t>
      </w:r>
      <w:r w:rsidRPr="00F41C9B">
        <w:rPr>
          <w:rFonts w:ascii="Times New Roman" w:hAnsi="Times New Roman"/>
          <w:sz w:val="28"/>
          <w:szCs w:val="28"/>
        </w:rPr>
        <w:t>сследования</w:t>
      </w:r>
      <w:r>
        <w:rPr>
          <w:rFonts w:ascii="Times New Roman" w:hAnsi="Times New Roman"/>
          <w:sz w:val="28"/>
          <w:szCs w:val="28"/>
        </w:rPr>
        <w:t xml:space="preserve"> социального капитала в теории</w:t>
      </w:r>
      <w:r w:rsidRPr="00F41C9B">
        <w:rPr>
          <w:rFonts w:ascii="Times New Roman" w:hAnsi="Times New Roman"/>
          <w:sz w:val="28"/>
          <w:szCs w:val="28"/>
        </w:rPr>
        <w:t xml:space="preserve"> Р. Берта. </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Концепция социального капитала Г. </w:t>
      </w:r>
      <w:proofErr w:type="spellStart"/>
      <w:r w:rsidRPr="00F41C9B">
        <w:rPr>
          <w:rFonts w:ascii="Times New Roman" w:hAnsi="Times New Roman"/>
          <w:sz w:val="28"/>
          <w:szCs w:val="28"/>
        </w:rPr>
        <w:t>Лоури</w:t>
      </w:r>
      <w:proofErr w:type="spellEnd"/>
      <w:r w:rsidRPr="00F41C9B">
        <w:rPr>
          <w:rFonts w:ascii="Times New Roman" w:hAnsi="Times New Roman"/>
          <w:sz w:val="28"/>
          <w:szCs w:val="28"/>
        </w:rPr>
        <w:t xml:space="preserve">. </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Антропологические исследования Л. Уорнера</w:t>
      </w:r>
      <w:r>
        <w:rPr>
          <w:rFonts w:ascii="Times New Roman" w:hAnsi="Times New Roman"/>
          <w:sz w:val="28"/>
          <w:szCs w:val="28"/>
        </w:rPr>
        <w:t xml:space="preserve"> и их роль в научном осмыслении основ формирования социального капитала</w:t>
      </w:r>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Теория человеческого капитала Г. Беккера.</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Социальный обмен и доверие в концепции социального капитала Дж. </w:t>
      </w:r>
      <w:proofErr w:type="spellStart"/>
      <w:r w:rsidRPr="00F41C9B">
        <w:rPr>
          <w:rFonts w:ascii="Times New Roman" w:hAnsi="Times New Roman"/>
          <w:sz w:val="28"/>
          <w:szCs w:val="28"/>
        </w:rPr>
        <w:t>Коулмана</w:t>
      </w:r>
      <w:proofErr w:type="spellEnd"/>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Концепция социального капитала С. </w:t>
      </w:r>
      <w:proofErr w:type="spellStart"/>
      <w:r w:rsidRPr="00F41C9B">
        <w:rPr>
          <w:rFonts w:ascii="Times New Roman" w:hAnsi="Times New Roman"/>
          <w:sz w:val="28"/>
          <w:szCs w:val="28"/>
        </w:rPr>
        <w:t>Бюссе</w:t>
      </w:r>
      <w:proofErr w:type="spellEnd"/>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Позитивные и негативные последствия </w:t>
      </w:r>
      <w:r>
        <w:rPr>
          <w:rFonts w:ascii="Times New Roman" w:hAnsi="Times New Roman"/>
          <w:sz w:val="28"/>
          <w:szCs w:val="28"/>
        </w:rPr>
        <w:t>формирования</w:t>
      </w:r>
      <w:r w:rsidRPr="00F41C9B">
        <w:rPr>
          <w:rFonts w:ascii="Times New Roman" w:hAnsi="Times New Roman"/>
          <w:sz w:val="28"/>
          <w:szCs w:val="28"/>
        </w:rPr>
        <w:t xml:space="preserve"> социального капитала в теории Р. </w:t>
      </w:r>
      <w:proofErr w:type="spellStart"/>
      <w:r w:rsidRPr="00F41C9B">
        <w:rPr>
          <w:rFonts w:ascii="Times New Roman" w:hAnsi="Times New Roman"/>
          <w:sz w:val="28"/>
          <w:szCs w:val="28"/>
        </w:rPr>
        <w:t>Патнема</w:t>
      </w:r>
      <w:proofErr w:type="spellEnd"/>
      <w:r w:rsidRPr="00F41C9B">
        <w:rPr>
          <w:rFonts w:ascii="Times New Roman" w:hAnsi="Times New Roman"/>
          <w:sz w:val="28"/>
          <w:szCs w:val="28"/>
        </w:rPr>
        <w:t>.</w:t>
      </w:r>
    </w:p>
    <w:p w:rsidR="006C5CC7" w:rsidRDefault="006C5CC7" w:rsidP="006C5CC7">
      <w:pPr>
        <w:pStyle w:val="af"/>
        <w:numPr>
          <w:ilvl w:val="0"/>
          <w:numId w:val="43"/>
        </w:numPr>
        <w:spacing w:after="160" w:line="259" w:lineRule="auto"/>
        <w:contextualSpacing/>
        <w:rPr>
          <w:rFonts w:ascii="Times New Roman" w:hAnsi="Times New Roman"/>
          <w:sz w:val="28"/>
          <w:szCs w:val="28"/>
        </w:rPr>
      </w:pPr>
      <w:r w:rsidRPr="0024274E">
        <w:rPr>
          <w:rFonts w:ascii="Times New Roman" w:hAnsi="Times New Roman"/>
          <w:sz w:val="28"/>
          <w:szCs w:val="28"/>
        </w:rPr>
        <w:t xml:space="preserve">Дисфункции в развитии </w:t>
      </w:r>
      <w:r>
        <w:rPr>
          <w:rFonts w:ascii="Times New Roman" w:hAnsi="Times New Roman"/>
          <w:sz w:val="28"/>
          <w:szCs w:val="28"/>
        </w:rPr>
        <w:t>социального капитала.</w:t>
      </w:r>
    </w:p>
    <w:p w:rsidR="006C5CC7" w:rsidRPr="0024274E" w:rsidRDefault="006C5CC7" w:rsidP="006C5CC7">
      <w:pPr>
        <w:pStyle w:val="af"/>
        <w:numPr>
          <w:ilvl w:val="0"/>
          <w:numId w:val="43"/>
        </w:numPr>
        <w:spacing w:after="160" w:line="259" w:lineRule="auto"/>
        <w:contextualSpacing/>
        <w:rPr>
          <w:rFonts w:ascii="Times New Roman" w:hAnsi="Times New Roman"/>
          <w:sz w:val="28"/>
          <w:szCs w:val="28"/>
        </w:rPr>
      </w:pPr>
      <w:r w:rsidRPr="0024274E">
        <w:rPr>
          <w:rFonts w:ascii="Times New Roman" w:hAnsi="Times New Roman"/>
          <w:sz w:val="28"/>
          <w:szCs w:val="28"/>
        </w:rPr>
        <w:t xml:space="preserve">Развитие идей социального капитала </w:t>
      </w:r>
      <w:r>
        <w:rPr>
          <w:rFonts w:ascii="Times New Roman" w:hAnsi="Times New Roman"/>
          <w:sz w:val="28"/>
          <w:szCs w:val="28"/>
        </w:rPr>
        <w:t>в русле российских исследований.</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Технологии формирования</w:t>
      </w:r>
      <w:r w:rsidRPr="00F41C9B">
        <w:rPr>
          <w:rFonts w:ascii="Times New Roman" w:hAnsi="Times New Roman"/>
          <w:sz w:val="28"/>
          <w:szCs w:val="28"/>
        </w:rPr>
        <w:t xml:space="preserve"> социального капитала территории.</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 xml:space="preserve">Стратегии развития социального капитала как компенсатора дисфункций системы управления. </w:t>
      </w:r>
    </w:p>
    <w:p w:rsidR="006C5CC7"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Модель развития социального капитала в современных условиях.</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Pr>
          <w:rFonts w:ascii="Times New Roman" w:hAnsi="Times New Roman"/>
          <w:sz w:val="28"/>
          <w:szCs w:val="28"/>
        </w:rPr>
        <w:t>Возможности использования с</w:t>
      </w:r>
      <w:r w:rsidRPr="00F41C9B">
        <w:rPr>
          <w:rFonts w:ascii="Times New Roman" w:hAnsi="Times New Roman"/>
          <w:sz w:val="28"/>
          <w:szCs w:val="28"/>
        </w:rPr>
        <w:t>оциальн</w:t>
      </w:r>
      <w:r>
        <w:rPr>
          <w:rFonts w:ascii="Times New Roman" w:hAnsi="Times New Roman"/>
          <w:sz w:val="28"/>
          <w:szCs w:val="28"/>
        </w:rPr>
        <w:t>ого</w:t>
      </w:r>
      <w:r w:rsidRPr="00F41C9B">
        <w:rPr>
          <w:rFonts w:ascii="Times New Roman" w:hAnsi="Times New Roman"/>
          <w:sz w:val="28"/>
          <w:szCs w:val="28"/>
        </w:rPr>
        <w:t xml:space="preserve"> капитал</w:t>
      </w:r>
      <w:r>
        <w:rPr>
          <w:rFonts w:ascii="Times New Roman" w:hAnsi="Times New Roman"/>
          <w:sz w:val="28"/>
          <w:szCs w:val="28"/>
        </w:rPr>
        <w:t>а</w:t>
      </w:r>
      <w:r w:rsidRPr="00F41C9B">
        <w:rPr>
          <w:rFonts w:ascii="Times New Roman" w:hAnsi="Times New Roman"/>
          <w:sz w:val="28"/>
          <w:szCs w:val="28"/>
        </w:rPr>
        <w:t xml:space="preserve"> в отраслевом управлении (</w:t>
      </w:r>
      <w:r>
        <w:rPr>
          <w:rFonts w:ascii="Times New Roman" w:hAnsi="Times New Roman"/>
          <w:sz w:val="28"/>
          <w:szCs w:val="28"/>
        </w:rPr>
        <w:t>на примере конкретной отрасли</w:t>
      </w:r>
      <w:r w:rsidRPr="00F41C9B">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Социальный капитал территории, как ресурс муниципальной экономики</w:t>
      </w:r>
      <w:r>
        <w:rPr>
          <w:rFonts w:ascii="Times New Roman" w:hAnsi="Times New Roman"/>
          <w:sz w:val="28"/>
          <w:szCs w:val="28"/>
        </w:rPr>
        <w:t>.</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Зарубежные практики использования социального капитала в управлении.</w:t>
      </w:r>
    </w:p>
    <w:p w:rsidR="006C5CC7" w:rsidRPr="00F41C9B" w:rsidRDefault="006C5CC7" w:rsidP="006C5CC7">
      <w:pPr>
        <w:pStyle w:val="af"/>
        <w:numPr>
          <w:ilvl w:val="0"/>
          <w:numId w:val="43"/>
        </w:numPr>
        <w:spacing w:after="160" w:line="259" w:lineRule="auto"/>
        <w:contextualSpacing/>
        <w:rPr>
          <w:rFonts w:ascii="Times New Roman" w:hAnsi="Times New Roman"/>
          <w:sz w:val="28"/>
          <w:szCs w:val="28"/>
        </w:rPr>
      </w:pPr>
      <w:r w:rsidRPr="00F41C9B">
        <w:rPr>
          <w:rFonts w:ascii="Times New Roman" w:hAnsi="Times New Roman"/>
          <w:sz w:val="28"/>
          <w:szCs w:val="28"/>
        </w:rPr>
        <w:t>Развитие цифровых сообществ и их влияние на формирование социального капитала.</w:t>
      </w:r>
    </w:p>
    <w:p w:rsidR="005A2ADC" w:rsidRPr="00F37FBF" w:rsidRDefault="005A2ADC" w:rsidP="005A2ADC">
      <w:pPr>
        <w:rPr>
          <w:b/>
          <w:sz w:val="24"/>
          <w:szCs w:val="22"/>
          <w:u w:val="single"/>
          <w:lang w:eastAsia="en-US"/>
        </w:rPr>
      </w:pPr>
    </w:p>
    <w:bookmarkEnd w:id="6"/>
    <w:p w:rsidR="00DF4700" w:rsidRPr="00F37FBF" w:rsidRDefault="00DF4700" w:rsidP="00DF4700">
      <w:pPr>
        <w:rPr>
          <w:b/>
          <w:sz w:val="28"/>
          <w:szCs w:val="28"/>
        </w:rPr>
      </w:pPr>
      <w:r w:rsidRPr="00F37FBF">
        <w:rPr>
          <w:sz w:val="28"/>
          <w:szCs w:val="28"/>
        </w:rPr>
        <w:t>8</w:t>
      </w:r>
      <w:r w:rsidRPr="00F37FBF">
        <w:rPr>
          <w:b/>
          <w:bCs/>
          <w:sz w:val="28"/>
          <w:szCs w:val="28"/>
        </w:rPr>
        <w:t>. Перечень основной и дополнительной учебной литературы, необходимой для освоения дисциплины.</w:t>
      </w:r>
    </w:p>
    <w:p w:rsidR="00DF4700" w:rsidRPr="00F37FBF" w:rsidRDefault="00DF4700" w:rsidP="00DF4700">
      <w:pPr>
        <w:jc w:val="center"/>
        <w:rPr>
          <w:b/>
          <w:bCs/>
          <w:sz w:val="28"/>
          <w:szCs w:val="28"/>
        </w:rPr>
      </w:pPr>
    </w:p>
    <w:p w:rsidR="00CE3A0E" w:rsidRPr="00F37FBF" w:rsidRDefault="00CE3A0E" w:rsidP="00CE3A0E">
      <w:pPr>
        <w:jc w:val="center"/>
        <w:rPr>
          <w:b/>
          <w:bCs/>
          <w:sz w:val="28"/>
          <w:szCs w:val="28"/>
        </w:rPr>
      </w:pPr>
      <w:r w:rsidRPr="00F37FBF">
        <w:rPr>
          <w:b/>
          <w:bCs/>
          <w:sz w:val="28"/>
          <w:szCs w:val="28"/>
        </w:rPr>
        <w:t>Основная литература</w:t>
      </w:r>
    </w:p>
    <w:p w:rsidR="00262C59" w:rsidRPr="009F43CC" w:rsidRDefault="00262C59" w:rsidP="00262C59">
      <w:pPr>
        <w:tabs>
          <w:tab w:val="left" w:pos="0"/>
          <w:tab w:val="left" w:pos="142"/>
          <w:tab w:val="left" w:pos="851"/>
        </w:tabs>
        <w:ind w:firstLine="709"/>
        <w:jc w:val="both"/>
        <w:rPr>
          <w:sz w:val="28"/>
          <w:szCs w:val="28"/>
        </w:rPr>
      </w:pPr>
      <w:r>
        <w:rPr>
          <w:sz w:val="28"/>
          <w:szCs w:val="28"/>
        </w:rPr>
        <w:t>1</w:t>
      </w:r>
      <w:r w:rsidRPr="009F43CC">
        <w:rPr>
          <w:sz w:val="28"/>
          <w:szCs w:val="28"/>
        </w:rPr>
        <w:t xml:space="preserve">. </w:t>
      </w:r>
      <w:proofErr w:type="spellStart"/>
      <w:r w:rsidRPr="009F43CC">
        <w:rPr>
          <w:sz w:val="28"/>
          <w:szCs w:val="28"/>
        </w:rPr>
        <w:t>Кязимов</w:t>
      </w:r>
      <w:proofErr w:type="spellEnd"/>
      <w:r w:rsidRPr="009F43CC">
        <w:rPr>
          <w:sz w:val="28"/>
          <w:szCs w:val="28"/>
        </w:rPr>
        <w:t xml:space="preserve">, К. Г. Управление человеческими ресурсами: профессиональное обучение и </w:t>
      </w:r>
      <w:proofErr w:type="gramStart"/>
      <w:r w:rsidRPr="009F43CC">
        <w:rPr>
          <w:sz w:val="28"/>
          <w:szCs w:val="28"/>
        </w:rPr>
        <w:t>развитие :</w:t>
      </w:r>
      <w:proofErr w:type="gramEnd"/>
      <w:r w:rsidRPr="009F43CC">
        <w:rPr>
          <w:sz w:val="28"/>
          <w:szCs w:val="28"/>
        </w:rPr>
        <w:t xml:space="preserve"> учебник для вузов / К. Г. </w:t>
      </w:r>
      <w:proofErr w:type="spellStart"/>
      <w:r w:rsidRPr="009F43CC">
        <w:rPr>
          <w:sz w:val="28"/>
          <w:szCs w:val="28"/>
        </w:rPr>
        <w:t>Кязимов</w:t>
      </w:r>
      <w:proofErr w:type="spellEnd"/>
      <w:r w:rsidRPr="009F43CC">
        <w:rPr>
          <w:sz w:val="28"/>
          <w:szCs w:val="28"/>
        </w:rPr>
        <w:t xml:space="preserve">. — 2-е изд., </w:t>
      </w:r>
      <w:proofErr w:type="spellStart"/>
      <w:r w:rsidRPr="009F43CC">
        <w:rPr>
          <w:sz w:val="28"/>
          <w:szCs w:val="28"/>
        </w:rPr>
        <w:t>перераб</w:t>
      </w:r>
      <w:proofErr w:type="spellEnd"/>
      <w:r w:rsidRPr="009F43CC">
        <w:rPr>
          <w:sz w:val="28"/>
          <w:szCs w:val="28"/>
        </w:rPr>
        <w:t xml:space="preserve">. и доп. — </w:t>
      </w:r>
      <w:proofErr w:type="gramStart"/>
      <w:r w:rsidRPr="009F43CC">
        <w:rPr>
          <w:sz w:val="28"/>
          <w:szCs w:val="28"/>
        </w:rPr>
        <w:t>Москва :</w:t>
      </w:r>
      <w:proofErr w:type="gramEnd"/>
      <w:r w:rsidRPr="009F43CC">
        <w:rPr>
          <w:sz w:val="28"/>
          <w:szCs w:val="28"/>
        </w:rPr>
        <w:t xml:space="preserve"> Издательство </w:t>
      </w:r>
      <w:proofErr w:type="spellStart"/>
      <w:r w:rsidRPr="009F43CC">
        <w:rPr>
          <w:sz w:val="28"/>
          <w:szCs w:val="28"/>
        </w:rPr>
        <w:t>Юрайт</w:t>
      </w:r>
      <w:proofErr w:type="spellEnd"/>
      <w:r w:rsidRPr="009F43CC">
        <w:rPr>
          <w:sz w:val="28"/>
          <w:szCs w:val="28"/>
        </w:rPr>
        <w:t xml:space="preserve">, 2022. — 202 с. — (Высшее образование). — Образовательная платформа </w:t>
      </w:r>
      <w:proofErr w:type="spellStart"/>
      <w:r w:rsidRPr="009F43CC">
        <w:rPr>
          <w:sz w:val="28"/>
          <w:szCs w:val="28"/>
        </w:rPr>
        <w:t>Юрайт</w:t>
      </w:r>
      <w:proofErr w:type="spellEnd"/>
      <w:r w:rsidRPr="009F43CC">
        <w:rPr>
          <w:sz w:val="28"/>
          <w:szCs w:val="28"/>
        </w:rPr>
        <w:t xml:space="preserve"> [сайт]. — URL: https://urait.ru/bcode/494037 (дата обращения: 22.10.2022). — </w:t>
      </w:r>
      <w:proofErr w:type="gramStart"/>
      <w:r w:rsidRPr="009F43CC">
        <w:rPr>
          <w:sz w:val="28"/>
          <w:szCs w:val="28"/>
        </w:rPr>
        <w:t>Текст :</w:t>
      </w:r>
      <w:proofErr w:type="gramEnd"/>
      <w:r w:rsidRPr="009F43CC">
        <w:rPr>
          <w:sz w:val="28"/>
          <w:szCs w:val="28"/>
        </w:rPr>
        <w:t xml:space="preserve"> электронный.</w:t>
      </w:r>
    </w:p>
    <w:p w:rsidR="00262C59" w:rsidRPr="00212E46" w:rsidRDefault="00262C59" w:rsidP="00262C59">
      <w:pPr>
        <w:tabs>
          <w:tab w:val="left" w:pos="0"/>
          <w:tab w:val="left" w:pos="142"/>
          <w:tab w:val="left" w:pos="851"/>
        </w:tabs>
        <w:ind w:firstLine="709"/>
        <w:jc w:val="both"/>
        <w:rPr>
          <w:sz w:val="28"/>
          <w:szCs w:val="28"/>
        </w:rPr>
      </w:pPr>
      <w:r>
        <w:rPr>
          <w:sz w:val="28"/>
          <w:szCs w:val="28"/>
        </w:rPr>
        <w:t>2</w:t>
      </w:r>
      <w:r w:rsidRPr="00212E46">
        <w:rPr>
          <w:sz w:val="28"/>
          <w:szCs w:val="28"/>
        </w:rPr>
        <w:t xml:space="preserve">. Никитина, А. С.  Управление человеческими ресурсами в государственном и муниципальном </w:t>
      </w:r>
      <w:proofErr w:type="gramStart"/>
      <w:r w:rsidRPr="00212E46">
        <w:rPr>
          <w:sz w:val="28"/>
          <w:szCs w:val="28"/>
        </w:rPr>
        <w:t>управлении :</w:t>
      </w:r>
      <w:proofErr w:type="gramEnd"/>
      <w:r w:rsidRPr="00212E46">
        <w:rPr>
          <w:sz w:val="28"/>
          <w:szCs w:val="28"/>
        </w:rPr>
        <w:t xml:space="preserve"> учебное пособие для вузов / А. С. Никитина, Н. Г. </w:t>
      </w:r>
      <w:proofErr w:type="spellStart"/>
      <w:r w:rsidRPr="00212E46">
        <w:rPr>
          <w:sz w:val="28"/>
          <w:szCs w:val="28"/>
        </w:rPr>
        <w:t>Чевтаева</w:t>
      </w:r>
      <w:proofErr w:type="spellEnd"/>
      <w:r w:rsidRPr="00212E46">
        <w:rPr>
          <w:sz w:val="28"/>
          <w:szCs w:val="28"/>
        </w:rPr>
        <w:t xml:space="preserve">. — 2-е изд. — </w:t>
      </w:r>
      <w:proofErr w:type="gramStart"/>
      <w:r w:rsidRPr="00212E46">
        <w:rPr>
          <w:sz w:val="28"/>
          <w:szCs w:val="28"/>
        </w:rPr>
        <w:t>Москва :</w:t>
      </w:r>
      <w:proofErr w:type="gramEnd"/>
      <w:r w:rsidRPr="00212E46">
        <w:rPr>
          <w:sz w:val="28"/>
          <w:szCs w:val="28"/>
        </w:rPr>
        <w:t xml:space="preserve"> Издательство </w:t>
      </w:r>
      <w:proofErr w:type="spellStart"/>
      <w:r w:rsidRPr="00212E46">
        <w:rPr>
          <w:sz w:val="28"/>
          <w:szCs w:val="28"/>
        </w:rPr>
        <w:t>Юрайт</w:t>
      </w:r>
      <w:proofErr w:type="spellEnd"/>
      <w:r w:rsidRPr="00212E46">
        <w:rPr>
          <w:sz w:val="28"/>
          <w:szCs w:val="28"/>
        </w:rPr>
        <w:t>, 2022. — 187 с. — (Высшее образование). —</w:t>
      </w:r>
      <w:r>
        <w:rPr>
          <w:sz w:val="28"/>
          <w:szCs w:val="28"/>
        </w:rPr>
        <w:t xml:space="preserve"> </w:t>
      </w:r>
      <w:r w:rsidRPr="00212E46">
        <w:rPr>
          <w:sz w:val="28"/>
          <w:szCs w:val="28"/>
        </w:rPr>
        <w:t xml:space="preserve">Образовательная платформа </w:t>
      </w:r>
      <w:proofErr w:type="spellStart"/>
      <w:r w:rsidRPr="00212E46">
        <w:rPr>
          <w:sz w:val="28"/>
          <w:szCs w:val="28"/>
        </w:rPr>
        <w:t>Юрайт</w:t>
      </w:r>
      <w:proofErr w:type="spellEnd"/>
      <w:r w:rsidRPr="00212E46">
        <w:rPr>
          <w:sz w:val="28"/>
          <w:szCs w:val="28"/>
        </w:rPr>
        <w:t xml:space="preserve"> [сайт]. — URL: https://urait.ru/bcode/496550 (дата обращения: 22.10.2022).</w:t>
      </w:r>
      <w:r w:rsidRPr="009F43CC">
        <w:t xml:space="preserve"> </w:t>
      </w:r>
      <w:r w:rsidRPr="009F43CC">
        <w:rPr>
          <w:sz w:val="28"/>
          <w:szCs w:val="28"/>
        </w:rPr>
        <w:t xml:space="preserve">— </w:t>
      </w:r>
      <w:proofErr w:type="gramStart"/>
      <w:r w:rsidRPr="009F43CC">
        <w:rPr>
          <w:sz w:val="28"/>
          <w:szCs w:val="28"/>
        </w:rPr>
        <w:t>Текст :</w:t>
      </w:r>
      <w:proofErr w:type="gramEnd"/>
      <w:r w:rsidRPr="009F43CC">
        <w:rPr>
          <w:sz w:val="28"/>
          <w:szCs w:val="28"/>
        </w:rPr>
        <w:t xml:space="preserve"> электронный</w:t>
      </w:r>
      <w:r>
        <w:rPr>
          <w:sz w:val="28"/>
          <w:szCs w:val="28"/>
        </w:rPr>
        <w:t>.</w:t>
      </w:r>
    </w:p>
    <w:p w:rsidR="00262C59" w:rsidRDefault="00262C59" w:rsidP="00262C59">
      <w:pPr>
        <w:tabs>
          <w:tab w:val="left" w:pos="0"/>
          <w:tab w:val="left" w:pos="142"/>
          <w:tab w:val="left" w:pos="851"/>
        </w:tabs>
        <w:ind w:firstLine="709"/>
        <w:jc w:val="both"/>
        <w:rPr>
          <w:sz w:val="28"/>
          <w:szCs w:val="28"/>
        </w:rPr>
      </w:pPr>
      <w:r w:rsidRPr="00212E46">
        <w:rPr>
          <w:sz w:val="28"/>
          <w:szCs w:val="28"/>
        </w:rPr>
        <w:t xml:space="preserve">3. </w:t>
      </w:r>
      <w:proofErr w:type="spellStart"/>
      <w:r w:rsidRPr="00212E46">
        <w:rPr>
          <w:sz w:val="28"/>
          <w:szCs w:val="28"/>
        </w:rPr>
        <w:t>Почебут</w:t>
      </w:r>
      <w:proofErr w:type="spellEnd"/>
      <w:r w:rsidRPr="00212E46">
        <w:rPr>
          <w:sz w:val="28"/>
          <w:szCs w:val="28"/>
        </w:rPr>
        <w:t xml:space="preserve">, Л. Г.  Психология социальных </w:t>
      </w:r>
      <w:proofErr w:type="gramStart"/>
      <w:r w:rsidRPr="00212E46">
        <w:rPr>
          <w:sz w:val="28"/>
          <w:szCs w:val="28"/>
        </w:rPr>
        <w:t>общностей :</w:t>
      </w:r>
      <w:proofErr w:type="gramEnd"/>
      <w:r w:rsidRPr="00212E46">
        <w:rPr>
          <w:sz w:val="28"/>
          <w:szCs w:val="28"/>
        </w:rPr>
        <w:t xml:space="preserve"> учебное пособие для вузов / Л. Г. </w:t>
      </w:r>
      <w:proofErr w:type="spellStart"/>
      <w:r w:rsidRPr="00212E46">
        <w:rPr>
          <w:sz w:val="28"/>
          <w:szCs w:val="28"/>
        </w:rPr>
        <w:t>Почебут</w:t>
      </w:r>
      <w:proofErr w:type="spellEnd"/>
      <w:r w:rsidRPr="00212E46">
        <w:rPr>
          <w:sz w:val="28"/>
          <w:szCs w:val="28"/>
        </w:rPr>
        <w:t xml:space="preserve">. — 2-е изд., </w:t>
      </w:r>
      <w:proofErr w:type="spellStart"/>
      <w:r w:rsidRPr="00212E46">
        <w:rPr>
          <w:sz w:val="28"/>
          <w:szCs w:val="28"/>
        </w:rPr>
        <w:t>испр</w:t>
      </w:r>
      <w:proofErr w:type="spellEnd"/>
      <w:r w:rsidRPr="00212E46">
        <w:rPr>
          <w:sz w:val="28"/>
          <w:szCs w:val="28"/>
        </w:rPr>
        <w:t xml:space="preserve">. и доп. — </w:t>
      </w:r>
      <w:proofErr w:type="gramStart"/>
      <w:r w:rsidRPr="00212E46">
        <w:rPr>
          <w:sz w:val="28"/>
          <w:szCs w:val="28"/>
        </w:rPr>
        <w:t>Москва :</w:t>
      </w:r>
      <w:proofErr w:type="gramEnd"/>
      <w:r w:rsidRPr="00212E46">
        <w:rPr>
          <w:sz w:val="28"/>
          <w:szCs w:val="28"/>
        </w:rPr>
        <w:t xml:space="preserve"> Издательство </w:t>
      </w:r>
      <w:proofErr w:type="spellStart"/>
      <w:r w:rsidRPr="00212E46">
        <w:rPr>
          <w:sz w:val="28"/>
          <w:szCs w:val="28"/>
        </w:rPr>
        <w:t>Юрайт</w:t>
      </w:r>
      <w:proofErr w:type="spellEnd"/>
      <w:r w:rsidRPr="00212E46">
        <w:rPr>
          <w:sz w:val="28"/>
          <w:szCs w:val="28"/>
        </w:rPr>
        <w:t>, 2022. — 246 с. — (Высшее образование). —</w:t>
      </w:r>
      <w:r>
        <w:rPr>
          <w:sz w:val="28"/>
          <w:szCs w:val="28"/>
        </w:rPr>
        <w:t xml:space="preserve"> </w:t>
      </w:r>
      <w:r w:rsidRPr="00212E46">
        <w:rPr>
          <w:sz w:val="28"/>
          <w:szCs w:val="28"/>
        </w:rPr>
        <w:t xml:space="preserve">Образовательная платформа </w:t>
      </w:r>
      <w:proofErr w:type="spellStart"/>
      <w:r w:rsidRPr="00212E46">
        <w:rPr>
          <w:sz w:val="28"/>
          <w:szCs w:val="28"/>
        </w:rPr>
        <w:t>Юрайт</w:t>
      </w:r>
      <w:proofErr w:type="spellEnd"/>
      <w:r w:rsidRPr="00212E46">
        <w:rPr>
          <w:sz w:val="28"/>
          <w:szCs w:val="28"/>
        </w:rPr>
        <w:t xml:space="preserve"> [сайт]. — URL: https://urait.ru/bcode/492311 (дата обращения: 22.10.2022).</w:t>
      </w:r>
      <w:r w:rsidRPr="00212E46">
        <w:t xml:space="preserve"> </w:t>
      </w:r>
      <w:r w:rsidRPr="00212E46">
        <w:rPr>
          <w:sz w:val="28"/>
          <w:szCs w:val="28"/>
        </w:rPr>
        <w:t xml:space="preserve">— </w:t>
      </w:r>
      <w:proofErr w:type="gramStart"/>
      <w:r w:rsidRPr="00212E46">
        <w:rPr>
          <w:sz w:val="28"/>
          <w:szCs w:val="28"/>
        </w:rPr>
        <w:t>Текст :</w:t>
      </w:r>
      <w:proofErr w:type="gramEnd"/>
      <w:r w:rsidRPr="00212E46">
        <w:rPr>
          <w:sz w:val="28"/>
          <w:szCs w:val="28"/>
        </w:rPr>
        <w:t xml:space="preserve"> электронный.</w:t>
      </w:r>
    </w:p>
    <w:p w:rsidR="00262C59" w:rsidRDefault="00262C59" w:rsidP="00262C59">
      <w:pPr>
        <w:jc w:val="center"/>
        <w:rPr>
          <w:b/>
          <w:bCs/>
          <w:sz w:val="28"/>
          <w:szCs w:val="28"/>
        </w:rPr>
      </w:pPr>
      <w:r w:rsidRPr="006C71B1">
        <w:rPr>
          <w:b/>
          <w:bCs/>
          <w:sz w:val="28"/>
          <w:szCs w:val="28"/>
        </w:rPr>
        <w:t>Дополнительная литература</w:t>
      </w:r>
    </w:p>
    <w:p w:rsidR="00262C59" w:rsidRPr="009F43CC" w:rsidRDefault="00262C59" w:rsidP="00262C59">
      <w:pPr>
        <w:tabs>
          <w:tab w:val="left" w:pos="0"/>
          <w:tab w:val="left" w:pos="142"/>
          <w:tab w:val="left" w:pos="851"/>
        </w:tabs>
        <w:ind w:firstLine="709"/>
        <w:jc w:val="both"/>
        <w:rPr>
          <w:sz w:val="28"/>
          <w:szCs w:val="28"/>
        </w:rPr>
      </w:pPr>
      <w:r>
        <w:rPr>
          <w:sz w:val="28"/>
          <w:szCs w:val="28"/>
        </w:rPr>
        <w:t xml:space="preserve">4. </w:t>
      </w:r>
      <w:r w:rsidRPr="009F43CC">
        <w:rPr>
          <w:sz w:val="28"/>
          <w:szCs w:val="28"/>
        </w:rPr>
        <w:t xml:space="preserve">Николаев, А.А. Социальное управление: учебник для вузов / А.А. Николаев, П.В. Разов; </w:t>
      </w:r>
      <w:proofErr w:type="spellStart"/>
      <w:r w:rsidRPr="009F43CC">
        <w:rPr>
          <w:sz w:val="28"/>
          <w:szCs w:val="28"/>
        </w:rPr>
        <w:t>Финуниверситет</w:t>
      </w:r>
      <w:proofErr w:type="spellEnd"/>
      <w:r w:rsidRPr="009F43CC">
        <w:rPr>
          <w:sz w:val="28"/>
          <w:szCs w:val="28"/>
        </w:rPr>
        <w:t xml:space="preserve">. — Москва: Прометей, 2019 — 554 с. - </w:t>
      </w:r>
      <w:proofErr w:type="gramStart"/>
      <w:r w:rsidRPr="009F43CC">
        <w:rPr>
          <w:sz w:val="28"/>
          <w:szCs w:val="28"/>
        </w:rPr>
        <w:t>Текст :</w:t>
      </w:r>
      <w:proofErr w:type="gramEnd"/>
      <w:r w:rsidRPr="009F43CC">
        <w:rPr>
          <w:sz w:val="28"/>
          <w:szCs w:val="28"/>
        </w:rPr>
        <w:t xml:space="preserve"> непосредственный. - ЭБС Лань. — URL: </w:t>
      </w:r>
      <w:proofErr w:type="gramStart"/>
      <w:r w:rsidRPr="009F43CC">
        <w:rPr>
          <w:sz w:val="28"/>
          <w:szCs w:val="28"/>
        </w:rPr>
        <w:t>https://e.lanbook.com/book/126735 ;</w:t>
      </w:r>
      <w:proofErr w:type="gramEnd"/>
      <w:r w:rsidRPr="009F43CC">
        <w:rPr>
          <w:sz w:val="28"/>
          <w:szCs w:val="28"/>
        </w:rPr>
        <w:t xml:space="preserve"> ЭБС  Университетская библиотека </w:t>
      </w:r>
      <w:proofErr w:type="spellStart"/>
      <w:r w:rsidRPr="009F43CC">
        <w:rPr>
          <w:sz w:val="28"/>
          <w:szCs w:val="28"/>
        </w:rPr>
        <w:t>online</w:t>
      </w:r>
      <w:proofErr w:type="spellEnd"/>
      <w:r w:rsidRPr="009F43CC">
        <w:rPr>
          <w:sz w:val="28"/>
          <w:szCs w:val="28"/>
        </w:rPr>
        <w:t xml:space="preserve">. – URL: https://biblioclub.ru/index.php?page=book&amp;id=576120 (дата обращения: 22.10.2022) – </w:t>
      </w:r>
      <w:proofErr w:type="gramStart"/>
      <w:r w:rsidRPr="009F43CC">
        <w:rPr>
          <w:sz w:val="28"/>
          <w:szCs w:val="28"/>
        </w:rPr>
        <w:t>Текст :</w:t>
      </w:r>
      <w:proofErr w:type="gramEnd"/>
      <w:r w:rsidRPr="009F43CC">
        <w:rPr>
          <w:sz w:val="28"/>
          <w:szCs w:val="28"/>
        </w:rPr>
        <w:t xml:space="preserve"> электронный.</w:t>
      </w:r>
    </w:p>
    <w:p w:rsidR="00262C59" w:rsidRPr="006C71B1" w:rsidRDefault="00262C59" w:rsidP="00262C59">
      <w:pPr>
        <w:tabs>
          <w:tab w:val="left" w:pos="0"/>
          <w:tab w:val="left" w:pos="142"/>
          <w:tab w:val="left" w:pos="851"/>
        </w:tabs>
        <w:ind w:firstLine="709"/>
        <w:jc w:val="both"/>
        <w:rPr>
          <w:sz w:val="28"/>
          <w:szCs w:val="28"/>
        </w:rPr>
      </w:pPr>
      <w:r>
        <w:rPr>
          <w:sz w:val="28"/>
          <w:szCs w:val="28"/>
        </w:rPr>
        <w:t>5</w:t>
      </w:r>
      <w:r w:rsidRPr="006C71B1">
        <w:rPr>
          <w:sz w:val="28"/>
          <w:szCs w:val="28"/>
        </w:rPr>
        <w:t xml:space="preserve">. Психология управления </w:t>
      </w:r>
      <w:proofErr w:type="gramStart"/>
      <w:r w:rsidRPr="006C71B1">
        <w:rPr>
          <w:sz w:val="28"/>
          <w:szCs w:val="28"/>
        </w:rPr>
        <w:t>персоналом :</w:t>
      </w:r>
      <w:proofErr w:type="gramEnd"/>
      <w:r w:rsidRPr="006C71B1">
        <w:rPr>
          <w:sz w:val="28"/>
          <w:szCs w:val="28"/>
        </w:rPr>
        <w:t xml:space="preserve"> учебник для вузов / Е. И. Рогов [и др.] ; под общей редакцией Е. И. Рогова. — </w:t>
      </w:r>
      <w:proofErr w:type="gramStart"/>
      <w:r w:rsidRPr="006C71B1">
        <w:rPr>
          <w:sz w:val="28"/>
          <w:szCs w:val="28"/>
        </w:rPr>
        <w:t>Москва :</w:t>
      </w:r>
      <w:proofErr w:type="gramEnd"/>
      <w:r w:rsidRPr="006C71B1">
        <w:rPr>
          <w:sz w:val="28"/>
          <w:szCs w:val="28"/>
        </w:rPr>
        <w:t xml:space="preserve"> Издательство </w:t>
      </w:r>
      <w:proofErr w:type="spellStart"/>
      <w:r w:rsidRPr="006C71B1">
        <w:rPr>
          <w:sz w:val="28"/>
          <w:szCs w:val="28"/>
        </w:rPr>
        <w:t>Юрайт</w:t>
      </w:r>
      <w:proofErr w:type="spellEnd"/>
      <w:r w:rsidRPr="006C71B1">
        <w:rPr>
          <w:sz w:val="28"/>
          <w:szCs w:val="28"/>
        </w:rPr>
        <w:t>, 2022. — 350 с. — (Высшее образование). —</w:t>
      </w:r>
      <w:r>
        <w:rPr>
          <w:sz w:val="28"/>
          <w:szCs w:val="28"/>
        </w:rPr>
        <w:t xml:space="preserve"> </w:t>
      </w:r>
      <w:r w:rsidRPr="006C71B1">
        <w:rPr>
          <w:sz w:val="28"/>
          <w:szCs w:val="28"/>
        </w:rPr>
        <w:t xml:space="preserve">Образовательная платформа </w:t>
      </w:r>
      <w:proofErr w:type="spellStart"/>
      <w:r w:rsidRPr="006C71B1">
        <w:rPr>
          <w:sz w:val="28"/>
          <w:szCs w:val="28"/>
        </w:rPr>
        <w:t>Юрайт</w:t>
      </w:r>
      <w:proofErr w:type="spellEnd"/>
      <w:r w:rsidRPr="006C71B1">
        <w:rPr>
          <w:sz w:val="28"/>
          <w:szCs w:val="28"/>
        </w:rPr>
        <w:t xml:space="preserve"> [сайт]. — URL: https://urait.ru/bcode/498843 (дата обращения: 22.10.2022). –  </w:t>
      </w:r>
      <w:proofErr w:type="gramStart"/>
      <w:r w:rsidRPr="006C71B1">
        <w:rPr>
          <w:sz w:val="28"/>
          <w:szCs w:val="28"/>
        </w:rPr>
        <w:t>Текст :</w:t>
      </w:r>
      <w:proofErr w:type="gramEnd"/>
      <w:r w:rsidRPr="006C71B1">
        <w:rPr>
          <w:sz w:val="28"/>
          <w:szCs w:val="28"/>
        </w:rPr>
        <w:t xml:space="preserve"> электронный. </w:t>
      </w:r>
    </w:p>
    <w:p w:rsidR="00262C59" w:rsidRPr="006C71B1" w:rsidRDefault="00262C59" w:rsidP="00262C59">
      <w:pPr>
        <w:tabs>
          <w:tab w:val="left" w:pos="0"/>
          <w:tab w:val="left" w:pos="142"/>
          <w:tab w:val="left" w:pos="851"/>
        </w:tabs>
        <w:ind w:firstLine="709"/>
        <w:jc w:val="both"/>
        <w:rPr>
          <w:sz w:val="28"/>
          <w:szCs w:val="28"/>
        </w:rPr>
      </w:pPr>
      <w:r>
        <w:rPr>
          <w:sz w:val="28"/>
          <w:szCs w:val="28"/>
        </w:rPr>
        <w:t>6</w:t>
      </w:r>
      <w:r w:rsidRPr="006C71B1">
        <w:rPr>
          <w:sz w:val="28"/>
          <w:szCs w:val="28"/>
        </w:rPr>
        <w:t xml:space="preserve">. </w:t>
      </w:r>
      <w:proofErr w:type="spellStart"/>
      <w:r w:rsidRPr="006C71B1">
        <w:rPr>
          <w:sz w:val="28"/>
          <w:szCs w:val="28"/>
        </w:rPr>
        <w:t>Роик</w:t>
      </w:r>
      <w:proofErr w:type="spellEnd"/>
      <w:r w:rsidRPr="006C71B1">
        <w:rPr>
          <w:sz w:val="28"/>
          <w:szCs w:val="28"/>
        </w:rPr>
        <w:t xml:space="preserve">, В. Д.  Социальная политика государства: социальная </w:t>
      </w:r>
      <w:proofErr w:type="gramStart"/>
      <w:r w:rsidRPr="006C71B1">
        <w:rPr>
          <w:sz w:val="28"/>
          <w:szCs w:val="28"/>
        </w:rPr>
        <w:t>сплоченность :</w:t>
      </w:r>
      <w:proofErr w:type="gramEnd"/>
      <w:r w:rsidRPr="006C71B1">
        <w:rPr>
          <w:sz w:val="28"/>
          <w:szCs w:val="28"/>
        </w:rPr>
        <w:t xml:space="preserve"> учебное пособие для вузов / В. Д. </w:t>
      </w:r>
      <w:proofErr w:type="spellStart"/>
      <w:r w:rsidRPr="006C71B1">
        <w:rPr>
          <w:sz w:val="28"/>
          <w:szCs w:val="28"/>
        </w:rPr>
        <w:t>Роик</w:t>
      </w:r>
      <w:proofErr w:type="spellEnd"/>
      <w:r w:rsidRPr="006C71B1">
        <w:rPr>
          <w:sz w:val="28"/>
          <w:szCs w:val="28"/>
        </w:rPr>
        <w:t xml:space="preserve">. — </w:t>
      </w:r>
      <w:proofErr w:type="gramStart"/>
      <w:r w:rsidRPr="006C71B1">
        <w:rPr>
          <w:sz w:val="28"/>
          <w:szCs w:val="28"/>
        </w:rPr>
        <w:t>Москва :</w:t>
      </w:r>
      <w:proofErr w:type="gramEnd"/>
      <w:r w:rsidRPr="006C71B1">
        <w:rPr>
          <w:sz w:val="28"/>
          <w:szCs w:val="28"/>
        </w:rPr>
        <w:t xml:space="preserve"> Издательство </w:t>
      </w:r>
      <w:proofErr w:type="spellStart"/>
      <w:r w:rsidRPr="006C71B1">
        <w:rPr>
          <w:sz w:val="28"/>
          <w:szCs w:val="28"/>
        </w:rPr>
        <w:t>Юрайт</w:t>
      </w:r>
      <w:proofErr w:type="spellEnd"/>
      <w:r w:rsidRPr="006C71B1">
        <w:rPr>
          <w:sz w:val="28"/>
          <w:szCs w:val="28"/>
        </w:rPr>
        <w:t xml:space="preserve">, 2022. — 468 с. — (Высшее образование). — Образовательная платформа </w:t>
      </w:r>
      <w:proofErr w:type="spellStart"/>
      <w:r w:rsidRPr="006C71B1">
        <w:rPr>
          <w:sz w:val="28"/>
          <w:szCs w:val="28"/>
        </w:rPr>
        <w:t>Юрайт</w:t>
      </w:r>
      <w:proofErr w:type="spellEnd"/>
      <w:r w:rsidRPr="006C71B1">
        <w:rPr>
          <w:sz w:val="28"/>
          <w:szCs w:val="28"/>
        </w:rPr>
        <w:t xml:space="preserve"> [сайт]. — URL: https://urait.ru/bcode/496387 (дата обращения: </w:t>
      </w:r>
      <w:r w:rsidRPr="009F43CC">
        <w:rPr>
          <w:sz w:val="28"/>
          <w:szCs w:val="28"/>
        </w:rPr>
        <w:t>22.10.2022</w:t>
      </w:r>
      <w:r w:rsidRPr="006C71B1">
        <w:rPr>
          <w:sz w:val="28"/>
          <w:szCs w:val="28"/>
        </w:rPr>
        <w:t xml:space="preserve">). — </w:t>
      </w:r>
      <w:proofErr w:type="gramStart"/>
      <w:r w:rsidRPr="006C71B1">
        <w:rPr>
          <w:sz w:val="28"/>
          <w:szCs w:val="28"/>
        </w:rPr>
        <w:t>Текст :</w:t>
      </w:r>
      <w:proofErr w:type="gramEnd"/>
      <w:r w:rsidRPr="006C71B1">
        <w:rPr>
          <w:sz w:val="28"/>
          <w:szCs w:val="28"/>
        </w:rPr>
        <w:t xml:space="preserve"> электронный. </w:t>
      </w:r>
    </w:p>
    <w:p w:rsidR="00262C59" w:rsidRPr="00696225" w:rsidRDefault="00262C59" w:rsidP="00262C59">
      <w:pPr>
        <w:tabs>
          <w:tab w:val="left" w:pos="0"/>
          <w:tab w:val="left" w:pos="142"/>
          <w:tab w:val="left" w:pos="851"/>
        </w:tabs>
        <w:ind w:firstLine="709"/>
        <w:jc w:val="both"/>
        <w:rPr>
          <w:sz w:val="28"/>
          <w:szCs w:val="28"/>
        </w:rPr>
      </w:pPr>
      <w:r>
        <w:rPr>
          <w:sz w:val="28"/>
          <w:szCs w:val="28"/>
        </w:rPr>
        <w:t>7</w:t>
      </w:r>
      <w:r w:rsidRPr="00696225">
        <w:rPr>
          <w:sz w:val="28"/>
          <w:szCs w:val="28"/>
        </w:rPr>
        <w:t xml:space="preserve">.  Социология </w:t>
      </w:r>
      <w:proofErr w:type="gramStart"/>
      <w:r w:rsidRPr="00696225">
        <w:rPr>
          <w:sz w:val="28"/>
          <w:szCs w:val="28"/>
        </w:rPr>
        <w:t>управления :</w:t>
      </w:r>
      <w:proofErr w:type="gramEnd"/>
      <w:r w:rsidRPr="00696225">
        <w:rPr>
          <w:sz w:val="28"/>
          <w:szCs w:val="28"/>
        </w:rPr>
        <w:t xml:space="preserve"> учебник для вузов / В. И. Башмаков [и др.] ; под редакцией В. И. Башмакова, Р. В. Ленькова. — 3-е изд., </w:t>
      </w:r>
      <w:proofErr w:type="spellStart"/>
      <w:r w:rsidRPr="00696225">
        <w:rPr>
          <w:sz w:val="28"/>
          <w:szCs w:val="28"/>
        </w:rPr>
        <w:t>перераб</w:t>
      </w:r>
      <w:proofErr w:type="spellEnd"/>
      <w:r w:rsidRPr="00696225">
        <w:rPr>
          <w:sz w:val="28"/>
          <w:szCs w:val="28"/>
        </w:rPr>
        <w:t xml:space="preserve">. и доп. — </w:t>
      </w:r>
      <w:proofErr w:type="gramStart"/>
      <w:r w:rsidRPr="00696225">
        <w:rPr>
          <w:sz w:val="28"/>
          <w:szCs w:val="28"/>
        </w:rPr>
        <w:t>Москва :</w:t>
      </w:r>
      <w:proofErr w:type="gramEnd"/>
      <w:r w:rsidRPr="00696225">
        <w:rPr>
          <w:sz w:val="28"/>
          <w:szCs w:val="28"/>
        </w:rPr>
        <w:t xml:space="preserve"> Издательство </w:t>
      </w:r>
      <w:proofErr w:type="spellStart"/>
      <w:r w:rsidRPr="00696225">
        <w:rPr>
          <w:sz w:val="28"/>
          <w:szCs w:val="28"/>
        </w:rPr>
        <w:t>Юрайт</w:t>
      </w:r>
      <w:proofErr w:type="spellEnd"/>
      <w:r w:rsidRPr="00696225">
        <w:rPr>
          <w:sz w:val="28"/>
          <w:szCs w:val="28"/>
        </w:rPr>
        <w:t xml:space="preserve">, 2022. — 409 с. — (Высшее образование). — Образовательная платформа </w:t>
      </w:r>
      <w:proofErr w:type="spellStart"/>
      <w:r w:rsidRPr="00696225">
        <w:rPr>
          <w:sz w:val="28"/>
          <w:szCs w:val="28"/>
        </w:rPr>
        <w:t>Юрайт</w:t>
      </w:r>
      <w:proofErr w:type="spellEnd"/>
      <w:r w:rsidRPr="00696225">
        <w:rPr>
          <w:sz w:val="28"/>
          <w:szCs w:val="28"/>
        </w:rPr>
        <w:t xml:space="preserve"> [сайт]. — URL: https://urait.ru/bcode/488982 (дата обращения: </w:t>
      </w:r>
      <w:r w:rsidRPr="009F43CC">
        <w:rPr>
          <w:sz w:val="28"/>
          <w:szCs w:val="28"/>
        </w:rPr>
        <w:t>22.10.2022</w:t>
      </w:r>
      <w:r w:rsidRPr="00696225">
        <w:rPr>
          <w:sz w:val="28"/>
          <w:szCs w:val="28"/>
        </w:rPr>
        <w:t xml:space="preserve">). — </w:t>
      </w:r>
      <w:proofErr w:type="gramStart"/>
      <w:r w:rsidRPr="00696225">
        <w:rPr>
          <w:sz w:val="28"/>
          <w:szCs w:val="28"/>
        </w:rPr>
        <w:t>Текст :</w:t>
      </w:r>
      <w:proofErr w:type="gramEnd"/>
      <w:r w:rsidRPr="00696225">
        <w:rPr>
          <w:sz w:val="28"/>
          <w:szCs w:val="28"/>
        </w:rPr>
        <w:t xml:space="preserve"> электронный. </w:t>
      </w:r>
    </w:p>
    <w:p w:rsidR="00262C59" w:rsidRPr="00696225" w:rsidRDefault="00262C59" w:rsidP="00262C59">
      <w:pPr>
        <w:tabs>
          <w:tab w:val="left" w:pos="0"/>
          <w:tab w:val="left" w:pos="142"/>
          <w:tab w:val="left" w:pos="851"/>
        </w:tabs>
        <w:ind w:firstLine="709"/>
        <w:jc w:val="both"/>
        <w:rPr>
          <w:sz w:val="28"/>
          <w:szCs w:val="28"/>
        </w:rPr>
      </w:pPr>
      <w:r>
        <w:rPr>
          <w:sz w:val="28"/>
          <w:szCs w:val="28"/>
        </w:rPr>
        <w:t>8</w:t>
      </w:r>
      <w:r w:rsidRPr="00696225">
        <w:rPr>
          <w:sz w:val="28"/>
          <w:szCs w:val="28"/>
        </w:rPr>
        <w:t>. Управление социально-</w:t>
      </w:r>
      <w:proofErr w:type="spellStart"/>
      <w:r w:rsidRPr="00696225">
        <w:rPr>
          <w:sz w:val="28"/>
          <w:szCs w:val="28"/>
        </w:rPr>
        <w:t>экономичеcкими</w:t>
      </w:r>
      <w:proofErr w:type="spellEnd"/>
      <w:r w:rsidRPr="00696225">
        <w:rPr>
          <w:sz w:val="28"/>
          <w:szCs w:val="28"/>
        </w:rPr>
        <w:t xml:space="preserve"> </w:t>
      </w:r>
      <w:proofErr w:type="gramStart"/>
      <w:r w:rsidRPr="00696225">
        <w:rPr>
          <w:sz w:val="28"/>
          <w:szCs w:val="28"/>
        </w:rPr>
        <w:t>системами :</w:t>
      </w:r>
      <w:proofErr w:type="gramEnd"/>
      <w:r w:rsidRPr="00696225">
        <w:rPr>
          <w:sz w:val="28"/>
          <w:szCs w:val="28"/>
        </w:rPr>
        <w:t xml:space="preserve"> учебное пособие для вузов / З. Р. Тавасиева [и др.] ; под общей редакцией З. Р. Тавасиевой, И. З. </w:t>
      </w:r>
      <w:proofErr w:type="spellStart"/>
      <w:r w:rsidRPr="00696225">
        <w:rPr>
          <w:sz w:val="28"/>
          <w:szCs w:val="28"/>
        </w:rPr>
        <w:t>Тогузовой</w:t>
      </w:r>
      <w:proofErr w:type="spellEnd"/>
      <w:r w:rsidRPr="00696225">
        <w:rPr>
          <w:sz w:val="28"/>
          <w:szCs w:val="28"/>
        </w:rPr>
        <w:t xml:space="preserve">, Л. К. </w:t>
      </w:r>
      <w:proofErr w:type="spellStart"/>
      <w:r w:rsidRPr="00696225">
        <w:rPr>
          <w:sz w:val="28"/>
          <w:szCs w:val="28"/>
        </w:rPr>
        <w:t>Гуриевой</w:t>
      </w:r>
      <w:proofErr w:type="spellEnd"/>
      <w:r w:rsidRPr="00696225">
        <w:rPr>
          <w:sz w:val="28"/>
          <w:szCs w:val="28"/>
        </w:rPr>
        <w:t xml:space="preserve">. — </w:t>
      </w:r>
      <w:proofErr w:type="gramStart"/>
      <w:r w:rsidRPr="00696225">
        <w:rPr>
          <w:sz w:val="28"/>
          <w:szCs w:val="28"/>
        </w:rPr>
        <w:t>Москва :</w:t>
      </w:r>
      <w:proofErr w:type="gramEnd"/>
      <w:r w:rsidRPr="00696225">
        <w:rPr>
          <w:sz w:val="28"/>
          <w:szCs w:val="28"/>
        </w:rPr>
        <w:t xml:space="preserve"> Издательство </w:t>
      </w:r>
      <w:proofErr w:type="spellStart"/>
      <w:r w:rsidRPr="00696225">
        <w:rPr>
          <w:sz w:val="28"/>
          <w:szCs w:val="28"/>
        </w:rPr>
        <w:t>Юрайт</w:t>
      </w:r>
      <w:proofErr w:type="spellEnd"/>
      <w:r w:rsidRPr="00696225">
        <w:rPr>
          <w:sz w:val="28"/>
          <w:szCs w:val="28"/>
        </w:rPr>
        <w:t xml:space="preserve">, 2022. — 137 с. — (Высшее образование). — Образовательная платформа </w:t>
      </w:r>
      <w:proofErr w:type="spellStart"/>
      <w:r w:rsidRPr="00696225">
        <w:rPr>
          <w:sz w:val="28"/>
          <w:szCs w:val="28"/>
        </w:rPr>
        <w:t>Юрайт</w:t>
      </w:r>
      <w:proofErr w:type="spellEnd"/>
      <w:r w:rsidRPr="00696225">
        <w:rPr>
          <w:sz w:val="28"/>
          <w:szCs w:val="28"/>
        </w:rPr>
        <w:t xml:space="preserve"> [сайт]. — URL: https://urait.ru/bcode/495796 (дата обращения: </w:t>
      </w:r>
      <w:r w:rsidRPr="009F43CC">
        <w:rPr>
          <w:sz w:val="28"/>
          <w:szCs w:val="28"/>
        </w:rPr>
        <w:t>22.10.2022</w:t>
      </w:r>
      <w:r w:rsidRPr="00696225">
        <w:rPr>
          <w:sz w:val="28"/>
          <w:szCs w:val="28"/>
        </w:rPr>
        <w:t xml:space="preserve">). — </w:t>
      </w:r>
      <w:proofErr w:type="gramStart"/>
      <w:r w:rsidRPr="00696225">
        <w:rPr>
          <w:sz w:val="28"/>
          <w:szCs w:val="28"/>
        </w:rPr>
        <w:t>Текст :</w:t>
      </w:r>
      <w:proofErr w:type="gramEnd"/>
      <w:r w:rsidRPr="00696225">
        <w:rPr>
          <w:sz w:val="28"/>
          <w:szCs w:val="28"/>
        </w:rPr>
        <w:t xml:space="preserve"> электронный. </w:t>
      </w:r>
    </w:p>
    <w:p w:rsidR="00CE3A0E" w:rsidRDefault="00CE3A0E" w:rsidP="00696225">
      <w:pPr>
        <w:ind w:firstLine="709"/>
        <w:jc w:val="both"/>
        <w:rPr>
          <w:sz w:val="28"/>
          <w:szCs w:val="28"/>
          <w:shd w:val="clear" w:color="auto" w:fill="FFFFFF"/>
        </w:rPr>
      </w:pPr>
    </w:p>
    <w:p w:rsidR="00CE3A0E" w:rsidRPr="00F37FBF" w:rsidRDefault="00CE3A0E" w:rsidP="00CE3A0E">
      <w:pPr>
        <w:rPr>
          <w:b/>
          <w:bCs/>
          <w:sz w:val="28"/>
          <w:szCs w:val="28"/>
        </w:rPr>
      </w:pPr>
      <w:r w:rsidRPr="00F37FBF">
        <w:rPr>
          <w:b/>
          <w:bCs/>
          <w:sz w:val="28"/>
          <w:szCs w:val="28"/>
        </w:rPr>
        <w:t>9. Перечень ресурсов информационно-телекоммуникационной сети «Интернет», необходимых для освоения дисциплины</w:t>
      </w:r>
    </w:p>
    <w:p w:rsidR="00262C59" w:rsidRPr="00262C59" w:rsidRDefault="00262C59" w:rsidP="00262C59">
      <w:pPr>
        <w:rPr>
          <w:sz w:val="28"/>
          <w:szCs w:val="28"/>
        </w:rPr>
      </w:pPr>
      <w:r w:rsidRPr="00262C59">
        <w:rPr>
          <w:sz w:val="28"/>
          <w:szCs w:val="28"/>
        </w:rPr>
        <w:t>Полнотекстовая библиотека и список ссылок на социологические ресурсы Интернета:</w:t>
      </w:r>
    </w:p>
    <w:p w:rsidR="00262C59" w:rsidRPr="00262C59" w:rsidRDefault="00262C59" w:rsidP="00262C59">
      <w:pPr>
        <w:rPr>
          <w:sz w:val="28"/>
          <w:szCs w:val="28"/>
        </w:rPr>
      </w:pPr>
      <w:r w:rsidRPr="00262C59">
        <w:rPr>
          <w:sz w:val="28"/>
          <w:szCs w:val="28"/>
        </w:rPr>
        <w:t>1.</w:t>
      </w:r>
      <w:r w:rsidRPr="00262C59">
        <w:rPr>
          <w:sz w:val="28"/>
          <w:szCs w:val="28"/>
        </w:rPr>
        <w:tab/>
        <w:t>ВЦИОМ (Всероссийский центр изучения общественного мнения).  http://www.wciom.ru/</w:t>
      </w:r>
    </w:p>
    <w:p w:rsidR="00262C59" w:rsidRPr="00262C59" w:rsidRDefault="00262C59" w:rsidP="00262C59">
      <w:pPr>
        <w:rPr>
          <w:sz w:val="28"/>
          <w:szCs w:val="28"/>
        </w:rPr>
      </w:pPr>
      <w:r w:rsidRPr="00262C59">
        <w:rPr>
          <w:sz w:val="28"/>
          <w:szCs w:val="28"/>
        </w:rPr>
        <w:t>2.</w:t>
      </w:r>
      <w:r w:rsidRPr="00262C59">
        <w:rPr>
          <w:sz w:val="28"/>
          <w:szCs w:val="28"/>
        </w:rPr>
        <w:tab/>
        <w:t>РОМИР (http://www.romir.ru/) Исследовательский холдинг</w:t>
      </w:r>
    </w:p>
    <w:p w:rsidR="00262C59" w:rsidRPr="00262C59" w:rsidRDefault="00262C59" w:rsidP="00262C59">
      <w:pPr>
        <w:rPr>
          <w:sz w:val="28"/>
          <w:szCs w:val="28"/>
        </w:rPr>
      </w:pPr>
      <w:r w:rsidRPr="00262C59">
        <w:rPr>
          <w:sz w:val="28"/>
          <w:szCs w:val="28"/>
        </w:rPr>
        <w:t>3.</w:t>
      </w:r>
      <w:r w:rsidRPr="00262C59">
        <w:rPr>
          <w:sz w:val="28"/>
          <w:szCs w:val="28"/>
        </w:rPr>
        <w:tab/>
        <w:t xml:space="preserve">Социологические </w:t>
      </w:r>
      <w:proofErr w:type="gramStart"/>
      <w:r w:rsidRPr="00262C59">
        <w:rPr>
          <w:sz w:val="28"/>
          <w:szCs w:val="28"/>
        </w:rPr>
        <w:t>исследования :</w:t>
      </w:r>
      <w:proofErr w:type="gramEnd"/>
      <w:r w:rsidRPr="00262C59">
        <w:rPr>
          <w:sz w:val="28"/>
          <w:szCs w:val="28"/>
        </w:rPr>
        <w:t xml:space="preserve"> журнал http://socis.isras.ru/</w:t>
      </w:r>
    </w:p>
    <w:p w:rsidR="00262C59" w:rsidRPr="00262C59" w:rsidRDefault="00262C59" w:rsidP="00262C59">
      <w:pPr>
        <w:rPr>
          <w:sz w:val="28"/>
          <w:szCs w:val="28"/>
        </w:rPr>
      </w:pPr>
      <w:r w:rsidRPr="00262C59">
        <w:rPr>
          <w:sz w:val="28"/>
          <w:szCs w:val="28"/>
        </w:rPr>
        <w:t>4.</w:t>
      </w:r>
      <w:r w:rsidRPr="00262C59">
        <w:rPr>
          <w:sz w:val="28"/>
          <w:szCs w:val="28"/>
        </w:rPr>
        <w:tab/>
        <w:t>Социологический журнал Института социологии РАН https://www.isras.ru/Sociologicalmagazine.html</w:t>
      </w:r>
    </w:p>
    <w:p w:rsidR="00262C59" w:rsidRPr="00262C59" w:rsidRDefault="00262C59" w:rsidP="00262C59">
      <w:pPr>
        <w:rPr>
          <w:sz w:val="28"/>
          <w:szCs w:val="28"/>
        </w:rPr>
      </w:pPr>
      <w:r w:rsidRPr="00262C59">
        <w:rPr>
          <w:sz w:val="28"/>
          <w:szCs w:val="28"/>
        </w:rPr>
        <w:t>5.</w:t>
      </w:r>
      <w:r w:rsidRPr="00262C59">
        <w:rPr>
          <w:sz w:val="28"/>
          <w:szCs w:val="28"/>
        </w:rPr>
        <w:tab/>
        <w:t>Социологическое обозрение https://sociologica.hse.ru/</w:t>
      </w:r>
    </w:p>
    <w:p w:rsidR="00262C59" w:rsidRPr="00262C59" w:rsidRDefault="00262C59" w:rsidP="00262C59">
      <w:pPr>
        <w:rPr>
          <w:sz w:val="28"/>
          <w:szCs w:val="28"/>
        </w:rPr>
      </w:pPr>
      <w:r w:rsidRPr="00262C59">
        <w:rPr>
          <w:sz w:val="28"/>
          <w:szCs w:val="28"/>
        </w:rPr>
        <w:t>6.</w:t>
      </w:r>
      <w:r w:rsidRPr="00262C59">
        <w:rPr>
          <w:sz w:val="28"/>
          <w:szCs w:val="28"/>
        </w:rPr>
        <w:tab/>
        <w:t>Фонд «Общественное мнение» http://www.fom.ru</w:t>
      </w:r>
    </w:p>
    <w:p w:rsidR="00262C59" w:rsidRPr="00262C59" w:rsidRDefault="00262C59" w:rsidP="00262C59">
      <w:pPr>
        <w:rPr>
          <w:sz w:val="28"/>
          <w:szCs w:val="28"/>
        </w:rPr>
      </w:pPr>
      <w:r w:rsidRPr="00262C59">
        <w:rPr>
          <w:sz w:val="28"/>
          <w:szCs w:val="28"/>
        </w:rPr>
        <w:t>7.</w:t>
      </w:r>
      <w:r w:rsidRPr="00262C59">
        <w:rPr>
          <w:sz w:val="28"/>
          <w:szCs w:val="28"/>
        </w:rPr>
        <w:tab/>
        <w:t>Электронные ресурсы БИК:</w:t>
      </w:r>
    </w:p>
    <w:p w:rsidR="00262C59" w:rsidRPr="00262C59" w:rsidRDefault="00262C59" w:rsidP="00262C59">
      <w:pPr>
        <w:rPr>
          <w:sz w:val="28"/>
          <w:szCs w:val="28"/>
        </w:rPr>
      </w:pPr>
      <w:r w:rsidRPr="00262C59">
        <w:rPr>
          <w:sz w:val="28"/>
          <w:szCs w:val="28"/>
        </w:rPr>
        <w:t>•</w:t>
      </w:r>
      <w:r w:rsidRPr="00262C59">
        <w:rPr>
          <w:sz w:val="28"/>
          <w:szCs w:val="28"/>
        </w:rPr>
        <w:tab/>
        <w:t>Электронная библиотека Финансового университета (ЭБ) http://elib.fa.ru/</w:t>
      </w:r>
    </w:p>
    <w:p w:rsidR="00262C59" w:rsidRPr="00262C59" w:rsidRDefault="00262C59" w:rsidP="00262C59">
      <w:pPr>
        <w:rPr>
          <w:sz w:val="28"/>
          <w:szCs w:val="28"/>
        </w:rPr>
      </w:pPr>
      <w:r w:rsidRPr="00262C59">
        <w:rPr>
          <w:sz w:val="28"/>
          <w:szCs w:val="28"/>
        </w:rPr>
        <w:t>•</w:t>
      </w:r>
      <w:r w:rsidRPr="00262C59">
        <w:rPr>
          <w:sz w:val="28"/>
          <w:szCs w:val="28"/>
        </w:rPr>
        <w:tab/>
        <w:t>Электронно-библиотечная система BOOK.RU http://www.book.ru</w:t>
      </w:r>
    </w:p>
    <w:p w:rsidR="00262C59" w:rsidRPr="00262C59" w:rsidRDefault="00262C59" w:rsidP="00262C59">
      <w:pPr>
        <w:rPr>
          <w:sz w:val="28"/>
          <w:szCs w:val="28"/>
        </w:rPr>
      </w:pPr>
      <w:r w:rsidRPr="00262C59">
        <w:rPr>
          <w:sz w:val="28"/>
          <w:szCs w:val="28"/>
        </w:rPr>
        <w:t>•</w:t>
      </w:r>
      <w:r w:rsidRPr="00262C59">
        <w:rPr>
          <w:sz w:val="28"/>
          <w:szCs w:val="28"/>
        </w:rPr>
        <w:tab/>
        <w:t>Электронно-библиотечная система «Университетская библиотека ОНЛАЙН» http://biblioclub.ru/</w:t>
      </w:r>
    </w:p>
    <w:p w:rsidR="00262C59" w:rsidRPr="00262C59" w:rsidRDefault="00262C59" w:rsidP="00262C59">
      <w:pPr>
        <w:rPr>
          <w:sz w:val="28"/>
          <w:szCs w:val="28"/>
        </w:rPr>
      </w:pPr>
      <w:r w:rsidRPr="00262C59">
        <w:rPr>
          <w:sz w:val="28"/>
          <w:szCs w:val="28"/>
        </w:rPr>
        <w:t>•</w:t>
      </w:r>
      <w:r w:rsidRPr="00262C59">
        <w:rPr>
          <w:sz w:val="28"/>
          <w:szCs w:val="28"/>
        </w:rPr>
        <w:tab/>
        <w:t xml:space="preserve">Электронно-библиотечная система </w:t>
      </w:r>
      <w:proofErr w:type="spellStart"/>
      <w:r w:rsidRPr="00262C59">
        <w:rPr>
          <w:sz w:val="28"/>
          <w:szCs w:val="28"/>
        </w:rPr>
        <w:t>Znanium</w:t>
      </w:r>
      <w:proofErr w:type="spellEnd"/>
      <w:r w:rsidRPr="00262C59">
        <w:rPr>
          <w:sz w:val="28"/>
          <w:szCs w:val="28"/>
        </w:rPr>
        <w:t xml:space="preserve"> http://www.znanium.com</w:t>
      </w:r>
    </w:p>
    <w:p w:rsidR="00262C59" w:rsidRPr="00262C59" w:rsidRDefault="00262C59" w:rsidP="00262C59">
      <w:pPr>
        <w:rPr>
          <w:sz w:val="28"/>
          <w:szCs w:val="28"/>
        </w:rPr>
      </w:pPr>
      <w:r w:rsidRPr="00262C59">
        <w:rPr>
          <w:sz w:val="28"/>
          <w:szCs w:val="28"/>
        </w:rPr>
        <w:t>•</w:t>
      </w:r>
      <w:r w:rsidRPr="00262C59">
        <w:rPr>
          <w:sz w:val="28"/>
          <w:szCs w:val="28"/>
        </w:rPr>
        <w:tab/>
        <w:t>Электронно-библиотечная система издательства «ЮРАЙТ» https://urait.ru/</w:t>
      </w:r>
    </w:p>
    <w:p w:rsidR="00262C59" w:rsidRPr="00262C59" w:rsidRDefault="00262C59" w:rsidP="00262C59">
      <w:pPr>
        <w:rPr>
          <w:sz w:val="28"/>
          <w:szCs w:val="28"/>
        </w:rPr>
      </w:pPr>
      <w:r w:rsidRPr="00262C59">
        <w:rPr>
          <w:sz w:val="28"/>
          <w:szCs w:val="28"/>
        </w:rPr>
        <w:t>•</w:t>
      </w:r>
      <w:r w:rsidRPr="00262C59">
        <w:rPr>
          <w:sz w:val="28"/>
          <w:szCs w:val="28"/>
        </w:rPr>
        <w:tab/>
        <w:t>Электронно-библиотечная система издательства Проспект http://ebs.prospekt.org/books</w:t>
      </w:r>
    </w:p>
    <w:p w:rsidR="00262C59" w:rsidRPr="00262C59" w:rsidRDefault="00262C59" w:rsidP="00262C59">
      <w:pPr>
        <w:rPr>
          <w:sz w:val="28"/>
          <w:szCs w:val="28"/>
        </w:rPr>
      </w:pPr>
      <w:r w:rsidRPr="00262C59">
        <w:rPr>
          <w:sz w:val="28"/>
          <w:szCs w:val="28"/>
        </w:rPr>
        <w:t>•</w:t>
      </w:r>
      <w:r w:rsidRPr="00262C59">
        <w:rPr>
          <w:sz w:val="28"/>
          <w:szCs w:val="28"/>
        </w:rPr>
        <w:tab/>
        <w:t>Электронно-библиотечная система издательства Лань https://e.lanbook.com/</w:t>
      </w:r>
    </w:p>
    <w:p w:rsidR="00262C59" w:rsidRPr="00262C59" w:rsidRDefault="00262C59" w:rsidP="00262C59">
      <w:pPr>
        <w:rPr>
          <w:sz w:val="28"/>
          <w:szCs w:val="28"/>
        </w:rPr>
      </w:pPr>
      <w:r w:rsidRPr="00262C59">
        <w:rPr>
          <w:sz w:val="28"/>
          <w:szCs w:val="28"/>
        </w:rPr>
        <w:t>•</w:t>
      </w:r>
      <w:r w:rsidRPr="00262C59">
        <w:rPr>
          <w:sz w:val="28"/>
          <w:szCs w:val="28"/>
        </w:rPr>
        <w:tab/>
        <w:t xml:space="preserve">Деловая онлайн-библиотека </w:t>
      </w:r>
      <w:proofErr w:type="spellStart"/>
      <w:r w:rsidRPr="00262C59">
        <w:rPr>
          <w:sz w:val="28"/>
          <w:szCs w:val="28"/>
        </w:rPr>
        <w:t>Alpina</w:t>
      </w:r>
      <w:proofErr w:type="spellEnd"/>
      <w:r w:rsidRPr="00262C59">
        <w:rPr>
          <w:sz w:val="28"/>
          <w:szCs w:val="28"/>
        </w:rPr>
        <w:t xml:space="preserve"> </w:t>
      </w:r>
      <w:proofErr w:type="spellStart"/>
      <w:r w:rsidRPr="00262C59">
        <w:rPr>
          <w:sz w:val="28"/>
          <w:szCs w:val="28"/>
        </w:rPr>
        <w:t>Digital</w:t>
      </w:r>
      <w:proofErr w:type="spellEnd"/>
      <w:r w:rsidRPr="00262C59">
        <w:rPr>
          <w:sz w:val="28"/>
          <w:szCs w:val="28"/>
        </w:rPr>
        <w:t xml:space="preserve"> http://lib.alpinadigital.ru/</w:t>
      </w:r>
    </w:p>
    <w:p w:rsidR="00262C59" w:rsidRPr="00262C59" w:rsidRDefault="00262C59" w:rsidP="00262C59">
      <w:pPr>
        <w:rPr>
          <w:sz w:val="28"/>
          <w:szCs w:val="28"/>
        </w:rPr>
      </w:pPr>
      <w:r w:rsidRPr="00262C59">
        <w:rPr>
          <w:sz w:val="28"/>
          <w:szCs w:val="28"/>
        </w:rPr>
        <w:t>•</w:t>
      </w:r>
      <w:r w:rsidRPr="00262C59">
        <w:rPr>
          <w:sz w:val="28"/>
          <w:szCs w:val="28"/>
        </w:rPr>
        <w:tab/>
        <w:t>Электронная библиотека Издательского дома «Гребенников» https://grebennikon.ru/</w:t>
      </w:r>
    </w:p>
    <w:p w:rsidR="00262C59" w:rsidRPr="00262C59" w:rsidRDefault="00262C59" w:rsidP="00262C59">
      <w:pPr>
        <w:rPr>
          <w:sz w:val="28"/>
          <w:szCs w:val="28"/>
        </w:rPr>
      </w:pPr>
      <w:r w:rsidRPr="00262C59">
        <w:rPr>
          <w:sz w:val="28"/>
          <w:szCs w:val="28"/>
        </w:rPr>
        <w:t>•</w:t>
      </w:r>
      <w:r w:rsidRPr="00262C59">
        <w:rPr>
          <w:sz w:val="28"/>
          <w:szCs w:val="28"/>
        </w:rPr>
        <w:tab/>
        <w:t xml:space="preserve">Научная электронная библиотека eLibrary.ru http://elibrary.ru  </w:t>
      </w:r>
    </w:p>
    <w:p w:rsidR="00262C59" w:rsidRPr="00262C59" w:rsidRDefault="00262C59" w:rsidP="00262C59">
      <w:pPr>
        <w:rPr>
          <w:sz w:val="28"/>
          <w:szCs w:val="28"/>
        </w:rPr>
      </w:pPr>
      <w:r w:rsidRPr="00262C59">
        <w:rPr>
          <w:sz w:val="28"/>
          <w:szCs w:val="28"/>
        </w:rPr>
        <w:t>•</w:t>
      </w:r>
      <w:r w:rsidRPr="00262C59">
        <w:rPr>
          <w:sz w:val="28"/>
          <w:szCs w:val="28"/>
        </w:rPr>
        <w:tab/>
        <w:t>Национальная электронная библиотека http://нэб.рф/</w:t>
      </w:r>
    </w:p>
    <w:p w:rsidR="00262C59" w:rsidRPr="00262C59" w:rsidRDefault="00262C59" w:rsidP="00262C59">
      <w:pPr>
        <w:rPr>
          <w:sz w:val="28"/>
          <w:szCs w:val="28"/>
          <w:lang w:val="en-US"/>
        </w:rPr>
      </w:pPr>
      <w:r w:rsidRPr="00262C59">
        <w:rPr>
          <w:sz w:val="28"/>
          <w:szCs w:val="28"/>
          <w:lang w:val="en-US"/>
        </w:rPr>
        <w:t>•</w:t>
      </w:r>
      <w:r w:rsidRPr="00262C59">
        <w:rPr>
          <w:sz w:val="28"/>
          <w:szCs w:val="28"/>
          <w:lang w:val="en-US"/>
        </w:rPr>
        <w:tab/>
        <w:t>Academic Reference http://ar.cnki.net/ACADREF</w:t>
      </w:r>
    </w:p>
    <w:p w:rsidR="00262C59" w:rsidRPr="00262C59" w:rsidRDefault="00262C59" w:rsidP="00262C59">
      <w:pPr>
        <w:rPr>
          <w:sz w:val="28"/>
          <w:szCs w:val="28"/>
        </w:rPr>
      </w:pPr>
      <w:r w:rsidRPr="00262C59">
        <w:rPr>
          <w:sz w:val="28"/>
          <w:szCs w:val="28"/>
        </w:rPr>
        <w:t>•</w:t>
      </w:r>
      <w:r w:rsidRPr="00262C59">
        <w:rPr>
          <w:sz w:val="28"/>
          <w:szCs w:val="28"/>
        </w:rPr>
        <w:tab/>
        <w:t xml:space="preserve">Пакет баз данных компании EBSCO </w:t>
      </w:r>
      <w:proofErr w:type="spellStart"/>
      <w:r w:rsidRPr="00262C59">
        <w:rPr>
          <w:sz w:val="28"/>
          <w:szCs w:val="28"/>
        </w:rPr>
        <w:t>Publishing</w:t>
      </w:r>
      <w:proofErr w:type="spellEnd"/>
      <w:r w:rsidRPr="00262C59">
        <w:rPr>
          <w:sz w:val="28"/>
          <w:szCs w:val="28"/>
        </w:rPr>
        <w:t xml:space="preserve">, крупнейшего </w:t>
      </w:r>
      <w:proofErr w:type="spellStart"/>
      <w:r w:rsidRPr="00262C59">
        <w:rPr>
          <w:sz w:val="28"/>
          <w:szCs w:val="28"/>
        </w:rPr>
        <w:t>агрегатора</w:t>
      </w:r>
      <w:proofErr w:type="spellEnd"/>
      <w:r w:rsidRPr="00262C59">
        <w:rPr>
          <w:sz w:val="28"/>
          <w:szCs w:val="28"/>
        </w:rPr>
        <w:t xml:space="preserve"> научных ресурсов ведущих издательств мира http://search.ebscohost.com</w:t>
      </w:r>
    </w:p>
    <w:p w:rsidR="00262C59" w:rsidRPr="00262C59" w:rsidRDefault="00262C59" w:rsidP="00262C59">
      <w:pPr>
        <w:rPr>
          <w:sz w:val="28"/>
          <w:szCs w:val="28"/>
        </w:rPr>
      </w:pPr>
      <w:r w:rsidRPr="00262C59">
        <w:rPr>
          <w:sz w:val="28"/>
          <w:szCs w:val="28"/>
        </w:rPr>
        <w:t>•</w:t>
      </w:r>
      <w:r w:rsidRPr="00262C59">
        <w:rPr>
          <w:sz w:val="28"/>
          <w:szCs w:val="28"/>
        </w:rPr>
        <w:tab/>
        <w:t xml:space="preserve">Электронная коллекция книг издательства </w:t>
      </w:r>
      <w:proofErr w:type="spellStart"/>
      <w:proofErr w:type="gramStart"/>
      <w:r w:rsidRPr="00262C59">
        <w:rPr>
          <w:sz w:val="28"/>
          <w:szCs w:val="28"/>
        </w:rPr>
        <w:t>Springer</w:t>
      </w:r>
      <w:proofErr w:type="spellEnd"/>
      <w:r w:rsidRPr="00262C59">
        <w:rPr>
          <w:sz w:val="28"/>
          <w:szCs w:val="28"/>
        </w:rPr>
        <w:t xml:space="preserve">:  </w:t>
      </w:r>
      <w:proofErr w:type="spellStart"/>
      <w:r w:rsidRPr="00262C59">
        <w:rPr>
          <w:sz w:val="28"/>
          <w:szCs w:val="28"/>
        </w:rPr>
        <w:t>Springer</w:t>
      </w:r>
      <w:proofErr w:type="spellEnd"/>
      <w:proofErr w:type="gramEnd"/>
      <w:r w:rsidRPr="00262C59">
        <w:rPr>
          <w:sz w:val="28"/>
          <w:szCs w:val="28"/>
        </w:rPr>
        <w:t xml:space="preserve"> </w:t>
      </w:r>
      <w:proofErr w:type="spellStart"/>
      <w:r w:rsidRPr="00262C59">
        <w:rPr>
          <w:sz w:val="28"/>
          <w:szCs w:val="28"/>
        </w:rPr>
        <w:t>eBooks</w:t>
      </w:r>
      <w:proofErr w:type="spellEnd"/>
      <w:r w:rsidRPr="00262C59">
        <w:rPr>
          <w:sz w:val="28"/>
          <w:szCs w:val="28"/>
        </w:rPr>
        <w:t xml:space="preserve"> http://link.springer.com/</w:t>
      </w:r>
    </w:p>
    <w:p w:rsidR="00262C59" w:rsidRPr="00262C59" w:rsidRDefault="00262C59" w:rsidP="00262C59">
      <w:pPr>
        <w:rPr>
          <w:sz w:val="28"/>
          <w:szCs w:val="28"/>
        </w:rPr>
      </w:pPr>
      <w:r w:rsidRPr="00262C59">
        <w:rPr>
          <w:sz w:val="28"/>
          <w:szCs w:val="28"/>
        </w:rPr>
        <w:t>•</w:t>
      </w:r>
      <w:r w:rsidRPr="00262C59">
        <w:rPr>
          <w:sz w:val="28"/>
          <w:szCs w:val="28"/>
        </w:rPr>
        <w:tab/>
        <w:t>Электронная библиотека «Русская история» http://history-lib.ru/</w:t>
      </w:r>
    </w:p>
    <w:p w:rsidR="00262C59" w:rsidRPr="00262C59" w:rsidRDefault="00262C59" w:rsidP="00262C59">
      <w:pPr>
        <w:rPr>
          <w:sz w:val="28"/>
          <w:szCs w:val="28"/>
        </w:rPr>
      </w:pPr>
      <w:r w:rsidRPr="00262C59">
        <w:rPr>
          <w:sz w:val="28"/>
          <w:szCs w:val="28"/>
        </w:rPr>
        <w:t>•</w:t>
      </w:r>
      <w:r w:rsidRPr="00262C59">
        <w:rPr>
          <w:sz w:val="28"/>
          <w:szCs w:val="28"/>
        </w:rPr>
        <w:tab/>
        <w:t>Электронная библиотека (электронный читальный зал) Президентской библиотеки им. Б.Н. Ельцина https://www.prlib.ru/</w:t>
      </w:r>
    </w:p>
    <w:p w:rsidR="00262C59" w:rsidRPr="00262C59" w:rsidRDefault="00262C59" w:rsidP="00262C59">
      <w:pPr>
        <w:rPr>
          <w:sz w:val="28"/>
          <w:szCs w:val="28"/>
        </w:rPr>
      </w:pPr>
      <w:r w:rsidRPr="00262C59">
        <w:rPr>
          <w:sz w:val="28"/>
          <w:szCs w:val="28"/>
        </w:rPr>
        <w:t>•</w:t>
      </w:r>
      <w:r w:rsidRPr="00262C59">
        <w:rPr>
          <w:sz w:val="28"/>
          <w:szCs w:val="28"/>
        </w:rPr>
        <w:tab/>
        <w:t>Университетская информационная система РОССИЯ (УИС РОССИЯ) https://uisrussia.msu.ru/</w:t>
      </w:r>
    </w:p>
    <w:p w:rsidR="00262C59" w:rsidRPr="00262C59" w:rsidRDefault="00262C59" w:rsidP="00262C59">
      <w:pPr>
        <w:rPr>
          <w:sz w:val="28"/>
          <w:szCs w:val="28"/>
        </w:rPr>
      </w:pPr>
      <w:r w:rsidRPr="00262C59">
        <w:rPr>
          <w:sz w:val="28"/>
          <w:szCs w:val="28"/>
        </w:rPr>
        <w:t>•</w:t>
      </w:r>
      <w:r w:rsidRPr="00262C59">
        <w:rPr>
          <w:sz w:val="28"/>
          <w:szCs w:val="28"/>
        </w:rPr>
        <w:tab/>
        <w:t>Диссертации и авторефераты на сайте Высшей аттестационной комиссии (ВАК) https://vak.minobrnauki.gov.ru/</w:t>
      </w:r>
    </w:p>
    <w:p w:rsidR="00262C59" w:rsidRPr="00262C59" w:rsidRDefault="00262C59" w:rsidP="00262C59">
      <w:pPr>
        <w:rPr>
          <w:sz w:val="28"/>
          <w:szCs w:val="28"/>
        </w:rPr>
      </w:pPr>
      <w:r w:rsidRPr="00262C59">
        <w:rPr>
          <w:sz w:val="28"/>
          <w:szCs w:val="28"/>
        </w:rPr>
        <w:t>•</w:t>
      </w:r>
      <w:r w:rsidRPr="00262C59">
        <w:rPr>
          <w:sz w:val="28"/>
          <w:szCs w:val="28"/>
        </w:rPr>
        <w:tab/>
        <w:t xml:space="preserve">База данных научных журналов издательства </w:t>
      </w:r>
      <w:proofErr w:type="spellStart"/>
      <w:r w:rsidRPr="00262C59">
        <w:rPr>
          <w:sz w:val="28"/>
          <w:szCs w:val="28"/>
        </w:rPr>
        <w:t>Wiley</w:t>
      </w:r>
      <w:proofErr w:type="spellEnd"/>
      <w:r w:rsidRPr="00262C59">
        <w:rPr>
          <w:sz w:val="28"/>
          <w:szCs w:val="28"/>
        </w:rPr>
        <w:t xml:space="preserve"> https://onlinelibrary.wiley.com/</w:t>
      </w:r>
    </w:p>
    <w:p w:rsidR="00A42149" w:rsidRDefault="00262C59" w:rsidP="00262C59">
      <w:pPr>
        <w:rPr>
          <w:sz w:val="28"/>
          <w:szCs w:val="28"/>
        </w:rPr>
      </w:pPr>
      <w:r w:rsidRPr="00262C59">
        <w:rPr>
          <w:sz w:val="28"/>
          <w:szCs w:val="28"/>
        </w:rPr>
        <w:t>•</w:t>
      </w:r>
      <w:r w:rsidRPr="00262C59">
        <w:rPr>
          <w:sz w:val="28"/>
          <w:szCs w:val="28"/>
        </w:rPr>
        <w:tab/>
        <w:t xml:space="preserve">Цифровой архив научных журналов: </w:t>
      </w:r>
      <w:hyperlink r:id="rId8" w:history="1">
        <w:r w:rsidRPr="00262C59">
          <w:rPr>
            <w:rStyle w:val="aa"/>
            <w:color w:val="auto"/>
            <w:sz w:val="28"/>
            <w:szCs w:val="28"/>
          </w:rPr>
          <w:t>http://arch.neicon.ru/xmlui/</w:t>
        </w:r>
      </w:hyperlink>
    </w:p>
    <w:p w:rsidR="00262C59" w:rsidRPr="00696225" w:rsidRDefault="00262C59" w:rsidP="00262C59"/>
    <w:p w:rsidR="005A2ADC" w:rsidRPr="00F37FBF" w:rsidRDefault="005A2ADC" w:rsidP="005A2ADC">
      <w:pPr>
        <w:keepNext/>
        <w:jc w:val="both"/>
        <w:rPr>
          <w:b/>
          <w:sz w:val="28"/>
          <w:szCs w:val="28"/>
        </w:rPr>
      </w:pPr>
      <w:r w:rsidRPr="00F37FBF">
        <w:rPr>
          <w:b/>
          <w:sz w:val="28"/>
          <w:szCs w:val="28"/>
        </w:rPr>
        <w:t>10. Методические указания для обучающихся по освоению дисциплины</w:t>
      </w:r>
    </w:p>
    <w:p w:rsidR="00696225" w:rsidRPr="00471CD6" w:rsidRDefault="00696225" w:rsidP="00696225">
      <w:pPr>
        <w:jc w:val="center"/>
        <w:outlineLvl w:val="0"/>
        <w:rPr>
          <w:b/>
          <w:sz w:val="28"/>
          <w:szCs w:val="28"/>
        </w:rPr>
      </w:pPr>
      <w:bookmarkStart w:id="7" w:name="_Hlk91580403"/>
      <w:r w:rsidRPr="00471CD6">
        <w:rPr>
          <w:b/>
          <w:sz w:val="28"/>
          <w:szCs w:val="28"/>
        </w:rPr>
        <w:t>Рекомендации по выполнению контрольных работ</w:t>
      </w:r>
    </w:p>
    <w:p w:rsidR="00696225" w:rsidRPr="00471CD6" w:rsidRDefault="00696225" w:rsidP="00696225">
      <w:pPr>
        <w:ind w:firstLine="708"/>
        <w:jc w:val="both"/>
        <w:rPr>
          <w:sz w:val="28"/>
          <w:szCs w:val="28"/>
        </w:rPr>
      </w:pPr>
      <w:r w:rsidRPr="00471CD6">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696225" w:rsidRPr="00471CD6" w:rsidRDefault="00696225" w:rsidP="00696225">
      <w:pPr>
        <w:ind w:firstLine="708"/>
        <w:jc w:val="both"/>
        <w:rPr>
          <w:sz w:val="28"/>
          <w:szCs w:val="28"/>
        </w:rPr>
      </w:pPr>
    </w:p>
    <w:p w:rsidR="00696225" w:rsidRPr="00471CD6" w:rsidRDefault="00696225" w:rsidP="00696225">
      <w:pPr>
        <w:ind w:firstLine="708"/>
        <w:jc w:val="center"/>
        <w:rPr>
          <w:b/>
          <w:bCs/>
          <w:i/>
          <w:iCs/>
          <w:sz w:val="28"/>
          <w:szCs w:val="28"/>
        </w:rPr>
      </w:pPr>
      <w:r w:rsidRPr="00471CD6">
        <w:rPr>
          <w:b/>
          <w:bCs/>
          <w:i/>
          <w:iCs/>
          <w:sz w:val="28"/>
          <w:szCs w:val="28"/>
        </w:rPr>
        <w:t>Требования к выполнению контрольной работы</w:t>
      </w:r>
    </w:p>
    <w:p w:rsidR="00696225" w:rsidRPr="00471CD6" w:rsidRDefault="00696225" w:rsidP="00696225">
      <w:pPr>
        <w:ind w:firstLine="708"/>
        <w:jc w:val="both"/>
        <w:rPr>
          <w:sz w:val="28"/>
          <w:szCs w:val="28"/>
        </w:rPr>
      </w:pPr>
      <w:r w:rsidRPr="00471CD6">
        <w:rPr>
          <w:sz w:val="28"/>
          <w:szCs w:val="28"/>
        </w:rPr>
        <w:t>Четкость и последовательность изложения материала (решения) в соответствии с составленным планом;</w:t>
      </w:r>
    </w:p>
    <w:p w:rsidR="00696225" w:rsidRPr="00471CD6" w:rsidRDefault="00696225" w:rsidP="00696225">
      <w:pPr>
        <w:ind w:firstLine="708"/>
        <w:jc w:val="both"/>
        <w:rPr>
          <w:sz w:val="28"/>
          <w:szCs w:val="28"/>
        </w:rPr>
      </w:pPr>
      <w:r w:rsidRPr="00471CD6">
        <w:rPr>
          <w:sz w:val="28"/>
          <w:szCs w:val="28"/>
        </w:rPr>
        <w:t>Наличие обобщений и выводов, сделанных на основе изучения информационных источников по данной теме;</w:t>
      </w:r>
    </w:p>
    <w:p w:rsidR="00696225" w:rsidRPr="00471CD6" w:rsidRDefault="00696225" w:rsidP="00696225">
      <w:pPr>
        <w:ind w:firstLine="708"/>
        <w:jc w:val="both"/>
        <w:rPr>
          <w:sz w:val="28"/>
          <w:szCs w:val="28"/>
        </w:rPr>
      </w:pPr>
      <w:r w:rsidRPr="00471CD6">
        <w:rPr>
          <w:sz w:val="28"/>
          <w:szCs w:val="28"/>
        </w:rPr>
        <w:t>Предоставление в полном объеме имеющихся в задании практико-ориентированных задач;</w:t>
      </w:r>
    </w:p>
    <w:p w:rsidR="00696225" w:rsidRPr="00471CD6" w:rsidRDefault="00696225" w:rsidP="00696225">
      <w:pPr>
        <w:ind w:firstLine="708"/>
        <w:jc w:val="both"/>
        <w:rPr>
          <w:sz w:val="28"/>
          <w:szCs w:val="28"/>
        </w:rPr>
      </w:pPr>
      <w:r w:rsidRPr="00471CD6">
        <w:rPr>
          <w:sz w:val="28"/>
          <w:szCs w:val="28"/>
        </w:rPr>
        <w:t>Использование современных способов поиска, обработки и анализа информации;</w:t>
      </w:r>
    </w:p>
    <w:p w:rsidR="00696225" w:rsidRPr="00471CD6" w:rsidRDefault="00696225" w:rsidP="00696225">
      <w:pPr>
        <w:ind w:firstLine="708"/>
        <w:jc w:val="both"/>
        <w:rPr>
          <w:sz w:val="28"/>
          <w:szCs w:val="28"/>
        </w:rPr>
      </w:pPr>
      <w:r w:rsidRPr="00471CD6">
        <w:rPr>
          <w:sz w:val="28"/>
          <w:szCs w:val="28"/>
        </w:rPr>
        <w:t>Самостоятельность выполнения.</w:t>
      </w:r>
    </w:p>
    <w:p w:rsidR="00696225" w:rsidRPr="00471CD6" w:rsidRDefault="00696225" w:rsidP="00696225">
      <w:pPr>
        <w:spacing w:line="276" w:lineRule="auto"/>
        <w:ind w:firstLine="709"/>
        <w:jc w:val="both"/>
        <w:rPr>
          <w:sz w:val="28"/>
          <w:szCs w:val="28"/>
          <w:lang w:eastAsia="en-US"/>
        </w:rPr>
      </w:pPr>
      <w:r w:rsidRPr="00471CD6">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696225" w:rsidRPr="00471CD6" w:rsidRDefault="00696225" w:rsidP="00696225">
      <w:pPr>
        <w:spacing w:line="276" w:lineRule="auto"/>
        <w:ind w:firstLine="709"/>
        <w:jc w:val="both"/>
        <w:rPr>
          <w:sz w:val="28"/>
          <w:szCs w:val="28"/>
          <w:lang w:eastAsia="en-US"/>
        </w:rPr>
      </w:pPr>
      <w:r w:rsidRPr="00471CD6">
        <w:rPr>
          <w:sz w:val="28"/>
          <w:szCs w:val="28"/>
          <w:lang w:eastAsia="en-US"/>
        </w:rPr>
        <w:t>Оригинальность текста – не менее 75%.</w:t>
      </w:r>
    </w:p>
    <w:p w:rsidR="00696225" w:rsidRPr="00471CD6" w:rsidRDefault="00696225" w:rsidP="00696225">
      <w:pPr>
        <w:ind w:firstLine="708"/>
        <w:jc w:val="both"/>
        <w:rPr>
          <w:sz w:val="28"/>
          <w:szCs w:val="28"/>
        </w:rPr>
      </w:pPr>
    </w:p>
    <w:p w:rsidR="00696225" w:rsidRPr="00471CD6" w:rsidRDefault="00696225" w:rsidP="00696225">
      <w:pPr>
        <w:jc w:val="center"/>
        <w:outlineLvl w:val="0"/>
        <w:rPr>
          <w:bCs/>
          <w:i/>
          <w:iCs/>
          <w:sz w:val="28"/>
          <w:szCs w:val="28"/>
        </w:rPr>
      </w:pPr>
      <w:r w:rsidRPr="00471CD6">
        <w:rPr>
          <w:bCs/>
          <w:i/>
          <w:iCs/>
          <w:sz w:val="28"/>
          <w:szCs w:val="28"/>
        </w:rPr>
        <w:t>Требования к оформлению</w:t>
      </w:r>
    </w:p>
    <w:p w:rsidR="00696225" w:rsidRPr="00471CD6" w:rsidRDefault="00696225" w:rsidP="00696225">
      <w:pPr>
        <w:ind w:firstLine="708"/>
        <w:jc w:val="both"/>
        <w:rPr>
          <w:sz w:val="28"/>
          <w:szCs w:val="28"/>
        </w:rPr>
      </w:pPr>
      <w:r w:rsidRPr="00471CD6">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696225" w:rsidRPr="00471CD6" w:rsidRDefault="00696225" w:rsidP="00696225">
      <w:pPr>
        <w:numPr>
          <w:ilvl w:val="0"/>
          <w:numId w:val="19"/>
        </w:numPr>
        <w:jc w:val="both"/>
        <w:rPr>
          <w:bCs/>
          <w:sz w:val="28"/>
          <w:szCs w:val="28"/>
        </w:rPr>
      </w:pPr>
      <w:r w:rsidRPr="00471CD6">
        <w:rPr>
          <w:bCs/>
          <w:sz w:val="28"/>
          <w:szCs w:val="28"/>
        </w:rPr>
        <w:t>Оформление титульного листа</w:t>
      </w:r>
    </w:p>
    <w:p w:rsidR="00696225" w:rsidRPr="00471CD6" w:rsidRDefault="00696225" w:rsidP="00696225">
      <w:pPr>
        <w:ind w:firstLine="708"/>
        <w:jc w:val="both"/>
        <w:rPr>
          <w:sz w:val="28"/>
          <w:szCs w:val="28"/>
        </w:rPr>
      </w:pPr>
      <w:r w:rsidRPr="00471CD6">
        <w:rPr>
          <w:sz w:val="28"/>
          <w:szCs w:val="28"/>
        </w:rPr>
        <w:t>На титульном листе должны быть названия:</w:t>
      </w:r>
    </w:p>
    <w:p w:rsidR="00696225" w:rsidRPr="00471CD6" w:rsidRDefault="00696225" w:rsidP="00696225">
      <w:pPr>
        <w:ind w:firstLine="708"/>
        <w:jc w:val="both"/>
        <w:rPr>
          <w:sz w:val="28"/>
          <w:szCs w:val="28"/>
        </w:rPr>
      </w:pPr>
      <w:r w:rsidRPr="00471CD6">
        <w:rPr>
          <w:sz w:val="28"/>
          <w:szCs w:val="28"/>
        </w:rPr>
        <w:t xml:space="preserve"> - вуза; </w:t>
      </w:r>
    </w:p>
    <w:p w:rsidR="00696225" w:rsidRPr="00471CD6" w:rsidRDefault="00696225" w:rsidP="00696225">
      <w:pPr>
        <w:ind w:firstLine="708"/>
        <w:jc w:val="both"/>
        <w:rPr>
          <w:sz w:val="28"/>
          <w:szCs w:val="28"/>
        </w:rPr>
      </w:pPr>
      <w:r w:rsidRPr="00471CD6">
        <w:rPr>
          <w:sz w:val="28"/>
          <w:szCs w:val="28"/>
        </w:rPr>
        <w:t>- факультета;</w:t>
      </w:r>
    </w:p>
    <w:p w:rsidR="00696225" w:rsidRPr="00471CD6" w:rsidRDefault="00696225" w:rsidP="00696225">
      <w:pPr>
        <w:ind w:firstLine="708"/>
        <w:jc w:val="both"/>
        <w:rPr>
          <w:sz w:val="28"/>
          <w:szCs w:val="28"/>
        </w:rPr>
      </w:pPr>
      <w:r w:rsidRPr="00471CD6">
        <w:rPr>
          <w:sz w:val="28"/>
          <w:szCs w:val="28"/>
        </w:rPr>
        <w:t xml:space="preserve">- Департамента/кафедры; </w:t>
      </w:r>
    </w:p>
    <w:p w:rsidR="00696225" w:rsidRPr="00471CD6" w:rsidRDefault="00696225" w:rsidP="00696225">
      <w:pPr>
        <w:ind w:firstLine="708"/>
        <w:jc w:val="both"/>
        <w:rPr>
          <w:sz w:val="28"/>
          <w:szCs w:val="28"/>
        </w:rPr>
      </w:pPr>
      <w:r w:rsidRPr="00471CD6">
        <w:rPr>
          <w:sz w:val="28"/>
          <w:szCs w:val="28"/>
        </w:rPr>
        <w:t xml:space="preserve">- дисциплины;  </w:t>
      </w:r>
    </w:p>
    <w:p w:rsidR="00696225" w:rsidRPr="00471CD6" w:rsidRDefault="00696225" w:rsidP="00696225">
      <w:pPr>
        <w:ind w:firstLine="708"/>
        <w:jc w:val="both"/>
        <w:rPr>
          <w:sz w:val="28"/>
          <w:szCs w:val="28"/>
        </w:rPr>
      </w:pPr>
      <w:r w:rsidRPr="00471CD6">
        <w:rPr>
          <w:sz w:val="28"/>
          <w:szCs w:val="28"/>
        </w:rPr>
        <w:t>- темы контрольной работы;</w:t>
      </w:r>
    </w:p>
    <w:p w:rsidR="00696225" w:rsidRPr="00471CD6" w:rsidRDefault="00696225" w:rsidP="00696225">
      <w:pPr>
        <w:ind w:firstLine="708"/>
        <w:jc w:val="both"/>
        <w:rPr>
          <w:sz w:val="28"/>
          <w:szCs w:val="28"/>
        </w:rPr>
      </w:pPr>
      <w:r w:rsidRPr="00471CD6">
        <w:rPr>
          <w:sz w:val="28"/>
          <w:szCs w:val="28"/>
        </w:rPr>
        <w:t>- Ф.И.О. студента и номер группы;</w:t>
      </w:r>
    </w:p>
    <w:p w:rsidR="00696225" w:rsidRPr="00471CD6" w:rsidRDefault="00696225" w:rsidP="00696225">
      <w:pPr>
        <w:ind w:firstLine="708"/>
        <w:jc w:val="both"/>
        <w:rPr>
          <w:sz w:val="28"/>
          <w:szCs w:val="28"/>
        </w:rPr>
      </w:pPr>
      <w:r w:rsidRPr="00471CD6">
        <w:rPr>
          <w:sz w:val="28"/>
          <w:szCs w:val="28"/>
        </w:rPr>
        <w:t xml:space="preserve">- Ф.И.О. преподавателя;  </w:t>
      </w:r>
    </w:p>
    <w:p w:rsidR="00696225" w:rsidRPr="00471CD6" w:rsidRDefault="00696225" w:rsidP="00696225">
      <w:pPr>
        <w:ind w:firstLine="708"/>
        <w:jc w:val="both"/>
        <w:rPr>
          <w:sz w:val="28"/>
          <w:szCs w:val="28"/>
        </w:rPr>
      </w:pPr>
      <w:r w:rsidRPr="00471CD6">
        <w:rPr>
          <w:sz w:val="28"/>
          <w:szCs w:val="28"/>
        </w:rPr>
        <w:t>- город и год.</w:t>
      </w:r>
    </w:p>
    <w:p w:rsidR="00696225" w:rsidRPr="00471CD6" w:rsidRDefault="00696225" w:rsidP="00696225">
      <w:pPr>
        <w:ind w:firstLine="708"/>
        <w:jc w:val="both"/>
        <w:rPr>
          <w:bCs/>
          <w:sz w:val="28"/>
          <w:szCs w:val="28"/>
        </w:rPr>
      </w:pPr>
      <w:r w:rsidRPr="00471CD6">
        <w:rPr>
          <w:bCs/>
          <w:sz w:val="28"/>
          <w:szCs w:val="28"/>
        </w:rPr>
        <w:t>2.Структура работы</w:t>
      </w:r>
    </w:p>
    <w:p w:rsidR="00696225" w:rsidRPr="00471CD6" w:rsidRDefault="00696225" w:rsidP="00696225">
      <w:pPr>
        <w:ind w:firstLine="708"/>
        <w:jc w:val="both"/>
        <w:rPr>
          <w:sz w:val="28"/>
          <w:szCs w:val="28"/>
        </w:rPr>
      </w:pPr>
      <w:r w:rsidRPr="00471CD6">
        <w:rPr>
          <w:sz w:val="28"/>
          <w:szCs w:val="28"/>
        </w:rPr>
        <w:t xml:space="preserve"> </w:t>
      </w:r>
      <w:r w:rsidRPr="00471CD6">
        <w:rPr>
          <w:sz w:val="28"/>
          <w:szCs w:val="28"/>
        </w:rPr>
        <w:tab/>
        <w:t>Контрольная работа должна быть структурирована включать в себя:</w:t>
      </w:r>
    </w:p>
    <w:p w:rsidR="00696225" w:rsidRPr="00471CD6" w:rsidRDefault="00696225" w:rsidP="00696225">
      <w:pPr>
        <w:ind w:firstLine="708"/>
        <w:jc w:val="both"/>
        <w:rPr>
          <w:sz w:val="28"/>
          <w:szCs w:val="28"/>
        </w:rPr>
      </w:pPr>
      <w:r w:rsidRPr="00471CD6">
        <w:rPr>
          <w:sz w:val="28"/>
          <w:szCs w:val="28"/>
        </w:rPr>
        <w:t>- ответы на теоретическое и практико-ориентированное задания.</w:t>
      </w:r>
    </w:p>
    <w:p w:rsidR="00696225" w:rsidRPr="00471CD6" w:rsidRDefault="00696225" w:rsidP="00696225">
      <w:pPr>
        <w:ind w:firstLine="708"/>
        <w:jc w:val="both"/>
        <w:rPr>
          <w:sz w:val="28"/>
          <w:szCs w:val="28"/>
        </w:rPr>
      </w:pPr>
      <w:r w:rsidRPr="00471CD6">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696225" w:rsidRPr="00471CD6" w:rsidRDefault="00696225" w:rsidP="00696225">
      <w:pPr>
        <w:ind w:firstLine="708"/>
        <w:jc w:val="both"/>
        <w:rPr>
          <w:bCs/>
          <w:sz w:val="28"/>
          <w:szCs w:val="28"/>
        </w:rPr>
      </w:pPr>
      <w:r w:rsidRPr="00471CD6">
        <w:rPr>
          <w:bCs/>
          <w:sz w:val="28"/>
          <w:szCs w:val="28"/>
        </w:rPr>
        <w:t xml:space="preserve"> 3. Объём контрольной работы </w:t>
      </w:r>
    </w:p>
    <w:p w:rsidR="00696225" w:rsidRPr="00471CD6" w:rsidRDefault="00696225" w:rsidP="00696225">
      <w:pPr>
        <w:ind w:firstLine="708"/>
        <w:jc w:val="both"/>
        <w:rPr>
          <w:sz w:val="28"/>
          <w:szCs w:val="28"/>
        </w:rPr>
      </w:pPr>
      <w:r w:rsidRPr="00471CD6">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696225" w:rsidRPr="00471CD6" w:rsidRDefault="00696225" w:rsidP="00696225">
      <w:pPr>
        <w:ind w:firstLine="708"/>
        <w:jc w:val="both"/>
        <w:rPr>
          <w:sz w:val="28"/>
          <w:szCs w:val="28"/>
        </w:rPr>
      </w:pPr>
      <w:r w:rsidRPr="00471CD6">
        <w:rPr>
          <w:sz w:val="28"/>
          <w:szCs w:val="28"/>
        </w:rPr>
        <w:t xml:space="preserve">Размеры полей: левое – не менее 30 мм, правое – не менее 10 мм, верхнее – не менее 15 мм, нижнее – не менее 20 мм. </w:t>
      </w:r>
    </w:p>
    <w:p w:rsidR="00696225" w:rsidRPr="00471CD6" w:rsidRDefault="00696225" w:rsidP="00696225">
      <w:pPr>
        <w:ind w:firstLine="708"/>
        <w:jc w:val="both"/>
        <w:rPr>
          <w:bCs/>
          <w:sz w:val="28"/>
          <w:szCs w:val="28"/>
        </w:rPr>
      </w:pPr>
      <w:r w:rsidRPr="00471CD6">
        <w:rPr>
          <w:bCs/>
          <w:sz w:val="28"/>
          <w:szCs w:val="28"/>
        </w:rPr>
        <w:t>4. Нумерация страниц</w:t>
      </w:r>
    </w:p>
    <w:p w:rsidR="00696225" w:rsidRPr="00471CD6" w:rsidRDefault="00696225" w:rsidP="00696225">
      <w:pPr>
        <w:ind w:firstLine="708"/>
        <w:jc w:val="both"/>
        <w:rPr>
          <w:sz w:val="28"/>
          <w:szCs w:val="28"/>
        </w:rPr>
      </w:pPr>
      <w:r w:rsidRPr="00471CD6">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696225" w:rsidRPr="00471CD6" w:rsidRDefault="00696225" w:rsidP="00696225">
      <w:pPr>
        <w:ind w:firstLine="708"/>
        <w:jc w:val="both"/>
        <w:rPr>
          <w:bCs/>
          <w:sz w:val="28"/>
          <w:szCs w:val="28"/>
        </w:rPr>
      </w:pPr>
      <w:r w:rsidRPr="00471CD6">
        <w:rPr>
          <w:bCs/>
          <w:sz w:val="28"/>
          <w:szCs w:val="28"/>
        </w:rPr>
        <w:t xml:space="preserve">5. Оформление ссылок и библиографического списка </w:t>
      </w:r>
    </w:p>
    <w:p w:rsidR="00696225" w:rsidRPr="00471CD6" w:rsidRDefault="00696225" w:rsidP="00696225">
      <w:pPr>
        <w:ind w:firstLine="708"/>
        <w:jc w:val="both"/>
        <w:rPr>
          <w:sz w:val="28"/>
          <w:szCs w:val="28"/>
        </w:rPr>
      </w:pPr>
      <w:r w:rsidRPr="00471CD6">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696225" w:rsidRPr="00471CD6" w:rsidRDefault="00696225" w:rsidP="00696225">
      <w:pPr>
        <w:ind w:firstLine="708"/>
        <w:jc w:val="both"/>
        <w:rPr>
          <w:sz w:val="28"/>
          <w:szCs w:val="28"/>
        </w:rPr>
      </w:pPr>
      <w:r w:rsidRPr="00471CD6">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696225" w:rsidRPr="00471CD6" w:rsidRDefault="00696225" w:rsidP="00696225">
      <w:pPr>
        <w:ind w:firstLine="708"/>
        <w:jc w:val="both"/>
        <w:rPr>
          <w:sz w:val="28"/>
          <w:szCs w:val="28"/>
        </w:rPr>
      </w:pPr>
      <w:r w:rsidRPr="00471CD6">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696225" w:rsidRPr="00471CD6" w:rsidRDefault="00696225" w:rsidP="00696225">
      <w:pPr>
        <w:ind w:firstLine="708"/>
        <w:jc w:val="both"/>
        <w:rPr>
          <w:sz w:val="28"/>
          <w:szCs w:val="28"/>
        </w:rPr>
      </w:pPr>
      <w:r w:rsidRPr="00471CD6">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696225" w:rsidRPr="00471CD6" w:rsidRDefault="00696225" w:rsidP="00696225">
      <w:pPr>
        <w:ind w:firstLine="708"/>
        <w:jc w:val="both"/>
        <w:rPr>
          <w:sz w:val="28"/>
          <w:szCs w:val="28"/>
        </w:rPr>
      </w:pPr>
      <w:r w:rsidRPr="00471CD6">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696225" w:rsidRPr="00471CD6" w:rsidRDefault="00696225" w:rsidP="00696225">
      <w:pPr>
        <w:ind w:firstLine="708"/>
        <w:jc w:val="both"/>
        <w:rPr>
          <w:sz w:val="28"/>
          <w:szCs w:val="28"/>
        </w:rPr>
      </w:pPr>
      <w:r w:rsidRPr="00471CD6">
        <w:rPr>
          <w:sz w:val="28"/>
          <w:szCs w:val="28"/>
        </w:rPr>
        <w:t>Для обозначения электронного адреса используют аббревиатуру «URL» (</w:t>
      </w:r>
      <w:proofErr w:type="spellStart"/>
      <w:r w:rsidRPr="00471CD6">
        <w:rPr>
          <w:sz w:val="28"/>
          <w:szCs w:val="28"/>
        </w:rPr>
        <w:t>Uniform</w:t>
      </w:r>
      <w:proofErr w:type="spellEnd"/>
      <w:r w:rsidRPr="00471CD6">
        <w:rPr>
          <w:sz w:val="28"/>
          <w:szCs w:val="28"/>
        </w:rPr>
        <w:t xml:space="preserve"> </w:t>
      </w:r>
      <w:proofErr w:type="spellStart"/>
      <w:r w:rsidRPr="00471CD6">
        <w:rPr>
          <w:sz w:val="28"/>
          <w:szCs w:val="28"/>
        </w:rPr>
        <w:t>Resource</w:t>
      </w:r>
      <w:proofErr w:type="spellEnd"/>
      <w:r w:rsidRPr="00471CD6">
        <w:rPr>
          <w:sz w:val="28"/>
          <w:szCs w:val="28"/>
        </w:rPr>
        <w:t xml:space="preserve"> </w:t>
      </w:r>
      <w:proofErr w:type="spellStart"/>
      <w:r w:rsidRPr="00471CD6">
        <w:rPr>
          <w:sz w:val="28"/>
          <w:szCs w:val="28"/>
        </w:rPr>
        <w:t>Locator</w:t>
      </w:r>
      <w:proofErr w:type="spellEnd"/>
      <w:r w:rsidRPr="00471CD6">
        <w:rPr>
          <w:sz w:val="28"/>
          <w:szCs w:val="28"/>
        </w:rPr>
        <w:t xml:space="preserve"> – унифицированный указатель ресурса).</w:t>
      </w:r>
    </w:p>
    <w:p w:rsidR="00696225" w:rsidRPr="00471CD6" w:rsidRDefault="00696225" w:rsidP="00696225">
      <w:pPr>
        <w:ind w:firstLine="708"/>
        <w:jc w:val="both"/>
      </w:pPr>
      <w:proofErr w:type="gramStart"/>
      <w:r w:rsidRPr="00471CD6">
        <w:t>Например</w:t>
      </w:r>
      <w:proofErr w:type="gramEnd"/>
      <w:r w:rsidRPr="00471CD6">
        <w:t xml:space="preserve">: </w:t>
      </w:r>
    </w:p>
    <w:p w:rsidR="00696225" w:rsidRPr="00471CD6" w:rsidRDefault="00696225" w:rsidP="00696225">
      <w:pPr>
        <w:ind w:firstLine="708"/>
        <w:jc w:val="both"/>
        <w:rPr>
          <w:i/>
        </w:rPr>
      </w:pPr>
      <w:r w:rsidRPr="00471CD6">
        <w:rPr>
          <w:i/>
        </w:rPr>
        <w:t xml:space="preserve">1.   Википедия. Философия. </w:t>
      </w:r>
      <w:r w:rsidRPr="00471CD6">
        <w:t>–</w:t>
      </w:r>
      <w:r w:rsidRPr="00471CD6">
        <w:rPr>
          <w:i/>
        </w:rPr>
        <w:t xml:space="preserve"> URL: http://ru.wikipedia.org/wiki (дата обращения: 21.12.2011).</w:t>
      </w:r>
    </w:p>
    <w:p w:rsidR="00696225" w:rsidRPr="00471CD6" w:rsidRDefault="00696225" w:rsidP="00696225">
      <w:pPr>
        <w:ind w:firstLine="708"/>
        <w:jc w:val="both"/>
        <w:rPr>
          <w:i/>
        </w:rPr>
      </w:pPr>
      <w:r w:rsidRPr="00471CD6">
        <w:rPr>
          <w:i/>
        </w:rPr>
        <w:t>2. Дмитрий Медведев [личный сайт].</w:t>
      </w:r>
      <w:r w:rsidRPr="00471CD6">
        <w:t xml:space="preserve"> –</w:t>
      </w:r>
      <w:r w:rsidRPr="00471CD6">
        <w:rPr>
          <w:i/>
        </w:rPr>
        <w:t xml:space="preserve"> URL: http://medvedev.kremlin.ru (дата обращения: 01.04.2012).</w:t>
      </w:r>
    </w:p>
    <w:p w:rsidR="00696225" w:rsidRPr="00471CD6" w:rsidRDefault="00696225" w:rsidP="00696225">
      <w:pPr>
        <w:jc w:val="both"/>
        <w:outlineLvl w:val="0"/>
        <w:rPr>
          <w:b/>
        </w:rPr>
      </w:pPr>
    </w:p>
    <w:p w:rsidR="00696225" w:rsidRPr="00471CD6" w:rsidRDefault="00696225" w:rsidP="00696225">
      <w:pPr>
        <w:ind w:firstLine="708"/>
        <w:jc w:val="both"/>
        <w:rPr>
          <w:sz w:val="28"/>
          <w:szCs w:val="28"/>
        </w:rPr>
      </w:pPr>
      <w:r w:rsidRPr="00471CD6">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696225" w:rsidRPr="00471CD6" w:rsidRDefault="00696225" w:rsidP="00696225">
      <w:pPr>
        <w:ind w:firstLine="708"/>
        <w:jc w:val="both"/>
        <w:rPr>
          <w:sz w:val="40"/>
          <w:szCs w:val="40"/>
        </w:rPr>
      </w:pPr>
      <w:r w:rsidRPr="00471CD6">
        <w:rPr>
          <w:sz w:val="28"/>
          <w:szCs w:val="28"/>
        </w:rPr>
        <w:t>В тексте контрольной работы не допускается произвольное сокращение слов (кроме общепринятых).</w:t>
      </w:r>
    </w:p>
    <w:p w:rsidR="00696225" w:rsidRPr="00471CD6" w:rsidRDefault="00696225" w:rsidP="00696225">
      <w:pPr>
        <w:ind w:firstLine="709"/>
        <w:jc w:val="both"/>
        <w:rPr>
          <w:sz w:val="28"/>
          <w:szCs w:val="28"/>
        </w:rPr>
      </w:pPr>
      <w:r w:rsidRPr="00471CD6">
        <w:rPr>
          <w:sz w:val="28"/>
          <w:szCs w:val="28"/>
        </w:rPr>
        <w:t>Оценка контрольных работ студентов проводится в процессе текущего контроля успеваемости студентов.</w:t>
      </w:r>
    </w:p>
    <w:bookmarkEnd w:id="7"/>
    <w:p w:rsidR="000B6802" w:rsidRPr="00F37FBF" w:rsidRDefault="000B6802" w:rsidP="005A2ADC">
      <w:pPr>
        <w:jc w:val="both"/>
        <w:rPr>
          <w:sz w:val="28"/>
          <w:szCs w:val="28"/>
          <w:lang w:eastAsia="en-US"/>
        </w:rPr>
      </w:pPr>
    </w:p>
    <w:p w:rsidR="005A2ADC" w:rsidRPr="00F37FBF" w:rsidRDefault="005A2ADC" w:rsidP="005A2ADC">
      <w:pPr>
        <w:jc w:val="both"/>
        <w:rPr>
          <w:b/>
          <w:bCs/>
          <w:sz w:val="28"/>
          <w:szCs w:val="28"/>
        </w:rPr>
      </w:pPr>
      <w:r w:rsidRPr="00F37FB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F37FBF">
        <w:rPr>
          <w:b/>
          <w:bCs/>
          <w:sz w:val="28"/>
          <w:szCs w:val="28"/>
        </w:rPr>
        <w:t xml:space="preserve">очных </w:t>
      </w:r>
      <w:proofErr w:type="gramStart"/>
      <w:r w:rsidR="00A62457" w:rsidRPr="00F37FBF">
        <w:rPr>
          <w:b/>
          <w:bCs/>
          <w:sz w:val="28"/>
          <w:szCs w:val="28"/>
        </w:rPr>
        <w:t xml:space="preserve">систем </w:t>
      </w:r>
      <w:r w:rsidRPr="00F37FBF">
        <w:rPr>
          <w:b/>
          <w:bCs/>
          <w:sz w:val="28"/>
          <w:szCs w:val="28"/>
        </w:rPr>
        <w:t>.</w:t>
      </w:r>
      <w:proofErr w:type="gramEnd"/>
    </w:p>
    <w:p w:rsidR="00231FDB" w:rsidRPr="00F37FBF" w:rsidRDefault="00231FDB" w:rsidP="00231FDB">
      <w:pPr>
        <w:keepNext/>
        <w:jc w:val="both"/>
        <w:outlineLvl w:val="0"/>
        <w:rPr>
          <w:rFonts w:eastAsia="Calibri"/>
          <w:b/>
          <w:bCs/>
          <w:kern w:val="32"/>
          <w:sz w:val="28"/>
          <w:szCs w:val="28"/>
        </w:rPr>
      </w:pPr>
      <w:r w:rsidRPr="00F37FBF">
        <w:rPr>
          <w:rFonts w:eastAsia="Calibri"/>
          <w:b/>
          <w:bCs/>
          <w:kern w:val="32"/>
          <w:sz w:val="28"/>
          <w:szCs w:val="28"/>
        </w:rPr>
        <w:t>11. 1. Комплект лицензионного программного обеспечения:</w:t>
      </w:r>
    </w:p>
    <w:p w:rsidR="00231FDB" w:rsidRPr="00113BF1" w:rsidRDefault="00231FDB" w:rsidP="00231FDB">
      <w:pPr>
        <w:keepNext/>
        <w:jc w:val="both"/>
        <w:outlineLvl w:val="0"/>
        <w:rPr>
          <w:rFonts w:eastAsia="Calibri"/>
          <w:bCs/>
          <w:kern w:val="32"/>
          <w:sz w:val="28"/>
          <w:szCs w:val="28"/>
        </w:rPr>
      </w:pPr>
      <w:r w:rsidRPr="00113BF1">
        <w:rPr>
          <w:rFonts w:eastAsia="Calibri"/>
          <w:bCs/>
          <w:kern w:val="32"/>
          <w:sz w:val="28"/>
          <w:szCs w:val="28"/>
        </w:rPr>
        <w:t xml:space="preserve">1. </w:t>
      </w:r>
      <w:r w:rsidRPr="00F37FBF">
        <w:rPr>
          <w:rFonts w:eastAsia="Calibri"/>
          <w:bCs/>
          <w:kern w:val="32"/>
          <w:sz w:val="28"/>
          <w:szCs w:val="28"/>
          <w:lang w:val="en-US"/>
        </w:rPr>
        <w:t>Windows</w:t>
      </w:r>
      <w:r w:rsidRPr="00113BF1">
        <w:rPr>
          <w:rFonts w:eastAsia="Calibri"/>
          <w:bCs/>
          <w:kern w:val="32"/>
          <w:sz w:val="28"/>
          <w:szCs w:val="28"/>
        </w:rPr>
        <w:t xml:space="preserve">, </w:t>
      </w:r>
      <w:proofErr w:type="gramStart"/>
      <w:r w:rsidRPr="00F37FBF">
        <w:rPr>
          <w:rFonts w:eastAsia="Calibri"/>
          <w:bCs/>
          <w:kern w:val="32"/>
          <w:sz w:val="28"/>
          <w:szCs w:val="28"/>
          <w:lang w:val="en-US"/>
        </w:rPr>
        <w:t>Microsoft</w:t>
      </w:r>
      <w:r w:rsidRPr="00113BF1">
        <w:rPr>
          <w:rFonts w:eastAsia="Calibri"/>
          <w:bCs/>
          <w:kern w:val="32"/>
          <w:sz w:val="28"/>
          <w:szCs w:val="28"/>
        </w:rPr>
        <w:t xml:space="preserve">  </w:t>
      </w:r>
      <w:r w:rsidRPr="00F37FBF">
        <w:rPr>
          <w:rFonts w:eastAsia="Calibri"/>
          <w:bCs/>
          <w:kern w:val="32"/>
          <w:sz w:val="28"/>
          <w:szCs w:val="28"/>
          <w:lang w:val="en-US"/>
        </w:rPr>
        <w:t>Office</w:t>
      </w:r>
      <w:proofErr w:type="gramEnd"/>
      <w:r w:rsidRPr="00113BF1">
        <w:rPr>
          <w:rFonts w:eastAsia="Calibri"/>
          <w:bCs/>
          <w:kern w:val="32"/>
          <w:sz w:val="28"/>
          <w:szCs w:val="28"/>
        </w:rPr>
        <w:t>.</w:t>
      </w:r>
    </w:p>
    <w:p w:rsidR="00231FDB" w:rsidRPr="00113BF1" w:rsidRDefault="00231FDB" w:rsidP="00231FDB">
      <w:pPr>
        <w:keepNext/>
        <w:jc w:val="both"/>
        <w:outlineLvl w:val="0"/>
        <w:rPr>
          <w:rFonts w:eastAsia="Calibri"/>
          <w:bCs/>
          <w:kern w:val="32"/>
          <w:sz w:val="28"/>
          <w:szCs w:val="28"/>
        </w:rPr>
      </w:pPr>
      <w:r w:rsidRPr="00113BF1">
        <w:rPr>
          <w:rFonts w:eastAsia="Calibri"/>
          <w:bCs/>
          <w:kern w:val="32"/>
          <w:sz w:val="28"/>
          <w:szCs w:val="28"/>
        </w:rPr>
        <w:t xml:space="preserve">2. </w:t>
      </w:r>
      <w:r w:rsidR="007E6861" w:rsidRPr="00427CD6">
        <w:rPr>
          <w:rFonts w:eastAsia="Calibri"/>
          <w:bCs/>
          <w:kern w:val="32"/>
          <w:sz w:val="28"/>
          <w:szCs w:val="28"/>
        </w:rPr>
        <w:t xml:space="preserve">Антивирус </w:t>
      </w:r>
      <w:proofErr w:type="spellStart"/>
      <w:r w:rsidR="007E6861" w:rsidRPr="00427CD6">
        <w:rPr>
          <w:rFonts w:eastAsia="Calibri"/>
          <w:bCs/>
          <w:kern w:val="32"/>
          <w:sz w:val="28"/>
          <w:szCs w:val="28"/>
        </w:rPr>
        <w:t>Kaspersky</w:t>
      </w:r>
      <w:proofErr w:type="spellEnd"/>
    </w:p>
    <w:p w:rsidR="00231FDB" w:rsidRPr="00F37FBF" w:rsidRDefault="00231FDB" w:rsidP="00231FDB">
      <w:pPr>
        <w:keepNext/>
        <w:jc w:val="both"/>
        <w:outlineLvl w:val="0"/>
        <w:rPr>
          <w:sz w:val="28"/>
          <w:szCs w:val="28"/>
          <w:shd w:val="clear" w:color="auto" w:fill="FFFFFF"/>
        </w:rPr>
      </w:pPr>
      <w:r w:rsidRPr="00F37FBF">
        <w:rPr>
          <w:rFonts w:eastAsia="Calibri"/>
          <w:bCs/>
          <w:kern w:val="32"/>
          <w:sz w:val="28"/>
          <w:szCs w:val="28"/>
        </w:rPr>
        <w:t xml:space="preserve">3. </w:t>
      </w:r>
      <w:proofErr w:type="spellStart"/>
      <w:r w:rsidRPr="00F37FBF">
        <w:rPr>
          <w:sz w:val="28"/>
          <w:szCs w:val="28"/>
          <w:shd w:val="clear" w:color="auto" w:fill="FFFFFF"/>
        </w:rPr>
        <w:t>Microsoft</w:t>
      </w:r>
      <w:proofErr w:type="spellEnd"/>
      <w:r w:rsidRPr="00F37FBF">
        <w:rPr>
          <w:sz w:val="28"/>
          <w:szCs w:val="28"/>
          <w:shd w:val="clear" w:color="auto" w:fill="FFFFFF"/>
        </w:rPr>
        <w:t xml:space="preserve"> </w:t>
      </w:r>
      <w:proofErr w:type="spellStart"/>
      <w:r w:rsidRPr="00F37FBF">
        <w:rPr>
          <w:sz w:val="28"/>
          <w:szCs w:val="28"/>
          <w:shd w:val="clear" w:color="auto" w:fill="FFFFFF"/>
        </w:rPr>
        <w:t>Office</w:t>
      </w:r>
      <w:proofErr w:type="spellEnd"/>
      <w:r w:rsidRPr="00F37FBF">
        <w:rPr>
          <w:sz w:val="28"/>
          <w:szCs w:val="28"/>
          <w:shd w:val="clear" w:color="auto" w:fill="FFFFFF"/>
        </w:rPr>
        <w:t> </w:t>
      </w:r>
      <w:proofErr w:type="spellStart"/>
      <w:r w:rsidRPr="00F37FBF">
        <w:rPr>
          <w:b/>
          <w:bCs/>
          <w:sz w:val="28"/>
          <w:szCs w:val="28"/>
          <w:shd w:val="clear" w:color="auto" w:fill="FFFFFF"/>
        </w:rPr>
        <w:t>Excel</w:t>
      </w:r>
      <w:proofErr w:type="spellEnd"/>
      <w:r w:rsidRPr="00F37FBF">
        <w:rPr>
          <w:sz w:val="28"/>
          <w:szCs w:val="28"/>
          <w:shd w:val="clear" w:color="auto" w:fill="FFFFFF"/>
        </w:rPr>
        <w:t xml:space="preserve"> — программа для работы с электронными таблицами</w:t>
      </w:r>
    </w:p>
    <w:p w:rsidR="00231FDB" w:rsidRPr="00F37FBF" w:rsidRDefault="00231FDB" w:rsidP="00231FDB">
      <w:pPr>
        <w:keepNext/>
        <w:jc w:val="both"/>
        <w:outlineLvl w:val="0"/>
        <w:rPr>
          <w:strike/>
          <w:sz w:val="28"/>
          <w:szCs w:val="28"/>
          <w:lang w:eastAsia="en-US"/>
        </w:rPr>
      </w:pPr>
      <w:r w:rsidRPr="00F37FBF">
        <w:rPr>
          <w:sz w:val="28"/>
          <w:szCs w:val="28"/>
          <w:shd w:val="clear" w:color="auto" w:fill="FFFFFF"/>
        </w:rPr>
        <w:t xml:space="preserve">4. </w:t>
      </w:r>
      <w:proofErr w:type="spellStart"/>
      <w:r w:rsidRPr="00F37FBF">
        <w:rPr>
          <w:b/>
          <w:bCs/>
          <w:sz w:val="28"/>
          <w:szCs w:val="28"/>
          <w:shd w:val="clear" w:color="auto" w:fill="FFFFFF"/>
        </w:rPr>
        <w:t>PowerPoint</w:t>
      </w:r>
      <w:proofErr w:type="spellEnd"/>
      <w:r w:rsidRPr="00F37FBF">
        <w:rPr>
          <w:b/>
          <w:bCs/>
          <w:sz w:val="28"/>
          <w:szCs w:val="28"/>
          <w:shd w:val="clear" w:color="auto" w:fill="FFFFFF"/>
        </w:rPr>
        <w:t xml:space="preserve"> </w:t>
      </w:r>
      <w:r w:rsidRPr="00F37FBF">
        <w:rPr>
          <w:sz w:val="28"/>
          <w:szCs w:val="28"/>
          <w:shd w:val="clear" w:color="auto" w:fill="FFFFFF"/>
        </w:rPr>
        <w:t>- программа подготовки презентаций и просмотра презентаций</w:t>
      </w:r>
    </w:p>
    <w:p w:rsidR="00F54702" w:rsidRPr="00F37FBF" w:rsidRDefault="00F54702" w:rsidP="004067BD">
      <w:pPr>
        <w:keepNext/>
        <w:jc w:val="both"/>
        <w:outlineLvl w:val="0"/>
        <w:rPr>
          <w:rFonts w:eastAsia="Calibri"/>
          <w:b/>
          <w:bCs/>
          <w:kern w:val="32"/>
          <w:sz w:val="28"/>
          <w:szCs w:val="28"/>
        </w:rPr>
      </w:pPr>
    </w:p>
    <w:p w:rsidR="004067BD" w:rsidRPr="00F37FBF" w:rsidRDefault="004067BD" w:rsidP="004067BD">
      <w:pPr>
        <w:keepNext/>
        <w:jc w:val="both"/>
        <w:outlineLvl w:val="0"/>
        <w:rPr>
          <w:rFonts w:eastAsia="Calibri"/>
          <w:bCs/>
          <w:kern w:val="32"/>
          <w:sz w:val="28"/>
          <w:szCs w:val="28"/>
        </w:rPr>
      </w:pPr>
      <w:r w:rsidRPr="00F37FBF">
        <w:rPr>
          <w:rFonts w:eastAsia="Calibri"/>
          <w:b/>
          <w:bCs/>
          <w:kern w:val="32"/>
          <w:sz w:val="28"/>
          <w:szCs w:val="28"/>
        </w:rPr>
        <w:t>11.2. Современные профессиональные базы данных и информационные справочные системы</w:t>
      </w:r>
    </w:p>
    <w:p w:rsidR="004067BD" w:rsidRPr="00F37FBF" w:rsidRDefault="004067BD" w:rsidP="004067BD">
      <w:pPr>
        <w:shd w:val="clear" w:color="auto" w:fill="FFFFFF"/>
        <w:tabs>
          <w:tab w:val="left" w:pos="442"/>
        </w:tabs>
        <w:jc w:val="both"/>
        <w:rPr>
          <w:rFonts w:eastAsia="Calibri"/>
          <w:bCs/>
          <w:sz w:val="28"/>
          <w:szCs w:val="28"/>
        </w:rPr>
      </w:pPr>
      <w:r w:rsidRPr="00F37FBF">
        <w:rPr>
          <w:rFonts w:eastAsia="Calibri"/>
          <w:bCs/>
          <w:sz w:val="28"/>
          <w:szCs w:val="28"/>
        </w:rPr>
        <w:t>1. Информационно-правовая система «Гарант»</w:t>
      </w:r>
    </w:p>
    <w:p w:rsidR="004067BD" w:rsidRPr="00F37FBF" w:rsidRDefault="004067BD" w:rsidP="004067BD">
      <w:pPr>
        <w:shd w:val="clear" w:color="auto" w:fill="FFFFFF"/>
        <w:tabs>
          <w:tab w:val="left" w:pos="442"/>
        </w:tabs>
        <w:jc w:val="both"/>
        <w:rPr>
          <w:rFonts w:eastAsia="Calibri"/>
          <w:bCs/>
          <w:sz w:val="28"/>
          <w:szCs w:val="28"/>
        </w:rPr>
      </w:pPr>
      <w:r w:rsidRPr="00F37FBF">
        <w:rPr>
          <w:rFonts w:eastAsia="Calibri"/>
          <w:bCs/>
          <w:sz w:val="28"/>
          <w:szCs w:val="28"/>
        </w:rPr>
        <w:t>2. Информационно-правовая система «Консультант Плюс»</w:t>
      </w:r>
    </w:p>
    <w:p w:rsidR="004067BD" w:rsidRPr="00F37FBF" w:rsidRDefault="004067BD" w:rsidP="004067BD">
      <w:pPr>
        <w:shd w:val="clear" w:color="auto" w:fill="FFFFFF"/>
        <w:tabs>
          <w:tab w:val="left" w:pos="442"/>
        </w:tabs>
        <w:jc w:val="both"/>
        <w:rPr>
          <w:rFonts w:eastAsia="Calibri"/>
          <w:bCs/>
          <w:sz w:val="28"/>
          <w:szCs w:val="28"/>
        </w:rPr>
      </w:pPr>
      <w:r w:rsidRPr="00F37FBF">
        <w:rPr>
          <w:rFonts w:eastAsia="Calibri"/>
          <w:bCs/>
          <w:sz w:val="28"/>
          <w:szCs w:val="28"/>
        </w:rPr>
        <w:t xml:space="preserve">3. Электронная энциклопедия: </w:t>
      </w:r>
      <w:hyperlink r:id="rId9" w:history="1">
        <w:r w:rsidRPr="00F37FBF">
          <w:rPr>
            <w:rFonts w:eastAsia="Calibri"/>
            <w:bCs/>
            <w:sz w:val="28"/>
            <w:szCs w:val="28"/>
            <w:u w:val="single"/>
            <w:lang w:val="en-US"/>
          </w:rPr>
          <w:t>http</w:t>
        </w:r>
        <w:r w:rsidRPr="00F37FBF">
          <w:rPr>
            <w:rFonts w:eastAsia="Calibri"/>
            <w:bCs/>
            <w:sz w:val="28"/>
            <w:szCs w:val="28"/>
            <w:u w:val="single"/>
          </w:rPr>
          <w:t>://</w:t>
        </w:r>
        <w:proofErr w:type="spellStart"/>
        <w:r w:rsidRPr="00F37FBF">
          <w:rPr>
            <w:rFonts w:eastAsia="Calibri"/>
            <w:bCs/>
            <w:sz w:val="28"/>
            <w:szCs w:val="28"/>
            <w:u w:val="single"/>
            <w:lang w:val="en-US"/>
          </w:rPr>
          <w:t>ru</w:t>
        </w:r>
        <w:proofErr w:type="spellEnd"/>
        <w:r w:rsidRPr="00F37FBF">
          <w:rPr>
            <w:rFonts w:eastAsia="Calibri"/>
            <w:bCs/>
            <w:sz w:val="28"/>
            <w:szCs w:val="28"/>
            <w:u w:val="single"/>
          </w:rPr>
          <w:t>.</w:t>
        </w:r>
        <w:proofErr w:type="spellStart"/>
        <w:r w:rsidRPr="00F37FBF">
          <w:rPr>
            <w:rFonts w:eastAsia="Calibri"/>
            <w:bCs/>
            <w:sz w:val="28"/>
            <w:szCs w:val="28"/>
            <w:u w:val="single"/>
            <w:lang w:val="en-US"/>
          </w:rPr>
          <w:t>wikipedia</w:t>
        </w:r>
        <w:proofErr w:type="spellEnd"/>
        <w:r w:rsidRPr="00F37FBF">
          <w:rPr>
            <w:rFonts w:eastAsia="Calibri"/>
            <w:bCs/>
            <w:sz w:val="28"/>
            <w:szCs w:val="28"/>
            <w:u w:val="single"/>
          </w:rPr>
          <w:t>.</w:t>
        </w:r>
        <w:r w:rsidRPr="00F37FBF">
          <w:rPr>
            <w:rFonts w:eastAsia="Calibri"/>
            <w:bCs/>
            <w:sz w:val="28"/>
            <w:szCs w:val="28"/>
            <w:u w:val="single"/>
            <w:lang w:val="en-US"/>
          </w:rPr>
          <w:t>org</w:t>
        </w:r>
        <w:r w:rsidRPr="00F37FBF">
          <w:rPr>
            <w:rFonts w:eastAsia="Calibri"/>
            <w:bCs/>
            <w:sz w:val="28"/>
            <w:szCs w:val="28"/>
            <w:u w:val="single"/>
          </w:rPr>
          <w:t>/</w:t>
        </w:r>
        <w:r w:rsidRPr="00F37FBF">
          <w:rPr>
            <w:rFonts w:eastAsia="Calibri"/>
            <w:bCs/>
            <w:sz w:val="28"/>
            <w:szCs w:val="28"/>
            <w:u w:val="single"/>
            <w:lang w:val="en-US"/>
          </w:rPr>
          <w:t>wiki</w:t>
        </w:r>
        <w:r w:rsidRPr="00F37FBF">
          <w:rPr>
            <w:rFonts w:eastAsia="Calibri"/>
            <w:bCs/>
            <w:sz w:val="28"/>
            <w:szCs w:val="28"/>
            <w:u w:val="single"/>
          </w:rPr>
          <w:t>/</w:t>
        </w:r>
        <w:r w:rsidRPr="00F37FBF">
          <w:rPr>
            <w:rFonts w:eastAsia="Calibri"/>
            <w:bCs/>
            <w:sz w:val="28"/>
            <w:szCs w:val="28"/>
            <w:u w:val="single"/>
            <w:lang w:val="en-US"/>
          </w:rPr>
          <w:t>Wiki</w:t>
        </w:r>
      </w:hyperlink>
    </w:p>
    <w:p w:rsidR="004067BD" w:rsidRPr="00F37FBF" w:rsidRDefault="004067BD" w:rsidP="004067BD">
      <w:pPr>
        <w:shd w:val="clear" w:color="auto" w:fill="FFFFFF"/>
        <w:tabs>
          <w:tab w:val="left" w:pos="442"/>
        </w:tabs>
        <w:jc w:val="both"/>
        <w:rPr>
          <w:rFonts w:eastAsia="Calibri"/>
          <w:b/>
          <w:bCs/>
          <w:sz w:val="28"/>
          <w:szCs w:val="28"/>
        </w:rPr>
      </w:pPr>
    </w:p>
    <w:p w:rsidR="004067BD" w:rsidRPr="00F37FBF" w:rsidRDefault="004067BD" w:rsidP="006E06DA">
      <w:pPr>
        <w:shd w:val="clear" w:color="auto" w:fill="FFFFFF"/>
        <w:tabs>
          <w:tab w:val="left" w:pos="442"/>
        </w:tabs>
        <w:jc w:val="both"/>
        <w:rPr>
          <w:rFonts w:eastAsia="Calibri"/>
          <w:b/>
          <w:bCs/>
          <w:sz w:val="28"/>
          <w:szCs w:val="28"/>
        </w:rPr>
      </w:pPr>
      <w:r w:rsidRPr="00F37FBF">
        <w:rPr>
          <w:rFonts w:eastAsia="Calibri"/>
          <w:b/>
          <w:bCs/>
          <w:sz w:val="28"/>
          <w:szCs w:val="28"/>
        </w:rPr>
        <w:t>11.3. Сертифицированные программные и аппаратные средства защиты информации</w:t>
      </w:r>
    </w:p>
    <w:p w:rsidR="004067BD" w:rsidRPr="00F37FBF" w:rsidRDefault="004067BD" w:rsidP="006E06DA">
      <w:pPr>
        <w:jc w:val="both"/>
        <w:rPr>
          <w:bCs/>
          <w:sz w:val="28"/>
          <w:szCs w:val="28"/>
        </w:rPr>
      </w:pPr>
      <w:r w:rsidRPr="00F37FBF">
        <w:rPr>
          <w:bCs/>
          <w:sz w:val="28"/>
          <w:szCs w:val="28"/>
        </w:rPr>
        <w:t>не используются</w:t>
      </w:r>
    </w:p>
    <w:p w:rsidR="005A2ADC" w:rsidRPr="00F37FBF" w:rsidRDefault="005A2ADC" w:rsidP="006E06DA">
      <w:pPr>
        <w:jc w:val="center"/>
        <w:rPr>
          <w:b/>
          <w:sz w:val="28"/>
          <w:szCs w:val="22"/>
          <w:lang w:eastAsia="en-US"/>
        </w:rPr>
      </w:pPr>
    </w:p>
    <w:p w:rsidR="005A2ADC" w:rsidRPr="00F37FBF" w:rsidRDefault="005A2ADC" w:rsidP="006E06DA">
      <w:pPr>
        <w:jc w:val="both"/>
        <w:rPr>
          <w:b/>
          <w:bCs/>
          <w:sz w:val="28"/>
          <w:szCs w:val="28"/>
        </w:rPr>
      </w:pPr>
      <w:r w:rsidRPr="00F37FBF">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F37FBF" w:rsidRDefault="00A62457" w:rsidP="00A62457">
      <w:pPr>
        <w:ind w:firstLine="709"/>
        <w:jc w:val="both"/>
        <w:rPr>
          <w:b/>
          <w:sz w:val="28"/>
          <w:szCs w:val="28"/>
        </w:rPr>
      </w:pPr>
      <w:r w:rsidRPr="00F37FBF">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37FBF">
        <w:rPr>
          <w:rFonts w:eastAsia="Calibri"/>
          <w:sz w:val="28"/>
          <w:szCs w:val="28"/>
        </w:rPr>
        <w:t>Intel</w:t>
      </w:r>
      <w:proofErr w:type="spellEnd"/>
      <w:r w:rsidRPr="00F37FBF">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37FBF">
        <w:rPr>
          <w:rFonts w:eastAsia="Calibri"/>
          <w:sz w:val="28"/>
          <w:szCs w:val="28"/>
        </w:rPr>
        <w:t>Intel</w:t>
      </w:r>
      <w:proofErr w:type="spellEnd"/>
      <w:r w:rsidRPr="00F37FBF">
        <w:rPr>
          <w:rFonts w:eastAsia="Calibri"/>
          <w:sz w:val="28"/>
          <w:szCs w:val="28"/>
        </w:rPr>
        <w:t xml:space="preserve"> (AMD или аналогичной), выделенными серверами на платформе </w:t>
      </w:r>
      <w:proofErr w:type="spellStart"/>
      <w:r w:rsidRPr="00F37FBF">
        <w:rPr>
          <w:rFonts w:eastAsia="Calibri"/>
          <w:sz w:val="28"/>
          <w:szCs w:val="28"/>
        </w:rPr>
        <w:t>Intel</w:t>
      </w:r>
      <w:proofErr w:type="spellEnd"/>
      <w:r w:rsidRPr="00F37FBF">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F37FBF" w:rsidSect="0038392F">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21A" w:rsidRDefault="00C7721A" w:rsidP="005A2ADC">
      <w:r>
        <w:separator/>
      </w:r>
    </w:p>
  </w:endnote>
  <w:endnote w:type="continuationSeparator" w:id="0">
    <w:p w:rsidR="00C7721A" w:rsidRDefault="00C7721A"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28F" w:rsidRDefault="002F728F">
    <w:pPr>
      <w:pStyle w:val="a5"/>
      <w:jc w:val="center"/>
    </w:pPr>
    <w:r>
      <w:rPr>
        <w:noProof/>
      </w:rPr>
      <w:fldChar w:fldCharType="begin"/>
    </w:r>
    <w:r>
      <w:rPr>
        <w:noProof/>
      </w:rPr>
      <w:instrText>PAGE   \* MERGEFORMAT</w:instrText>
    </w:r>
    <w:r>
      <w:rPr>
        <w:noProof/>
      </w:rPr>
      <w:fldChar w:fldCharType="separate"/>
    </w:r>
    <w:r w:rsidR="000B452D">
      <w:rPr>
        <w:noProof/>
      </w:rPr>
      <w:t>9</w:t>
    </w:r>
    <w:r>
      <w:rPr>
        <w:noProof/>
      </w:rPr>
      <w:fldChar w:fldCharType="end"/>
    </w:r>
  </w:p>
  <w:p w:rsidR="002F728F" w:rsidRDefault="002F72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21A" w:rsidRDefault="00C7721A" w:rsidP="005A2ADC">
      <w:r>
        <w:separator/>
      </w:r>
    </w:p>
  </w:footnote>
  <w:footnote w:type="continuationSeparator" w:id="0">
    <w:p w:rsidR="00C7721A" w:rsidRDefault="00C7721A"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2A93"/>
    <w:multiLevelType w:val="hybridMultilevel"/>
    <w:tmpl w:val="09D2027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B4B70"/>
    <w:multiLevelType w:val="hybridMultilevel"/>
    <w:tmpl w:val="B6544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D243A5"/>
    <w:multiLevelType w:val="hybridMultilevel"/>
    <w:tmpl w:val="E18665BA"/>
    <w:lvl w:ilvl="0" w:tplc="95F086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4" w15:restartNumberingAfterBreak="0">
    <w:nsid w:val="09203A30"/>
    <w:multiLevelType w:val="hybridMultilevel"/>
    <w:tmpl w:val="EC4A8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327D3"/>
    <w:multiLevelType w:val="hybridMultilevel"/>
    <w:tmpl w:val="F2949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E73B7"/>
    <w:multiLevelType w:val="hybridMultilevel"/>
    <w:tmpl w:val="EF1CB824"/>
    <w:lvl w:ilvl="0" w:tplc="BA528DE8">
      <w:start w:val="1"/>
      <w:numFmt w:val="decimal"/>
      <w:lvlText w:val="%1."/>
      <w:lvlJc w:val="left"/>
      <w:pPr>
        <w:ind w:left="1905" w:hanging="1185"/>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15:restartNumberingAfterBreak="0">
    <w:nsid w:val="18D015A7"/>
    <w:multiLevelType w:val="hybridMultilevel"/>
    <w:tmpl w:val="E18665BA"/>
    <w:lvl w:ilvl="0" w:tplc="95F086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8" w15:restartNumberingAfterBreak="0">
    <w:nsid w:val="1A3174EC"/>
    <w:multiLevelType w:val="hybridMultilevel"/>
    <w:tmpl w:val="CB307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D16D61"/>
    <w:multiLevelType w:val="hybridMultilevel"/>
    <w:tmpl w:val="073A9502"/>
    <w:lvl w:ilvl="0" w:tplc="0419000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0" w15:restartNumberingAfterBreak="0">
    <w:nsid w:val="1CAF0C76"/>
    <w:multiLevelType w:val="hybridMultilevel"/>
    <w:tmpl w:val="9ECEA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16DA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F211F"/>
    <w:multiLevelType w:val="hybridMultilevel"/>
    <w:tmpl w:val="9ECEA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39F43C0"/>
    <w:multiLevelType w:val="hybridMultilevel"/>
    <w:tmpl w:val="B04273F6"/>
    <w:lvl w:ilvl="0" w:tplc="B5AAD706">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5" w15:restartNumberingAfterBreak="0">
    <w:nsid w:val="246F6747"/>
    <w:multiLevelType w:val="multilevel"/>
    <w:tmpl w:val="D852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25ABF"/>
    <w:multiLevelType w:val="hybridMultilevel"/>
    <w:tmpl w:val="3DFC7E44"/>
    <w:lvl w:ilvl="0" w:tplc="0419000F">
      <w:start w:val="1"/>
      <w:numFmt w:val="decimal"/>
      <w:lvlText w:val="%1."/>
      <w:lvlJc w:val="left"/>
      <w:pPr>
        <w:ind w:left="567" w:hanging="360"/>
      </w:p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7" w15:restartNumberingAfterBreak="0">
    <w:nsid w:val="2AE24BD3"/>
    <w:multiLevelType w:val="hybridMultilevel"/>
    <w:tmpl w:val="65889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5B0806"/>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CB50A2"/>
    <w:multiLevelType w:val="hybridMultilevel"/>
    <w:tmpl w:val="3D74D3C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284E59"/>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3E06054"/>
    <w:multiLevelType w:val="hybridMultilevel"/>
    <w:tmpl w:val="323A5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167DA7"/>
    <w:multiLevelType w:val="hybridMultilevel"/>
    <w:tmpl w:val="70BA1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081B5E"/>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15:restartNumberingAfterBreak="0">
    <w:nsid w:val="3D396FD7"/>
    <w:multiLevelType w:val="hybridMultilevel"/>
    <w:tmpl w:val="5A9ED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A11238"/>
    <w:multiLevelType w:val="hybridMultilevel"/>
    <w:tmpl w:val="BC048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EE06F4"/>
    <w:multiLevelType w:val="hybridMultilevel"/>
    <w:tmpl w:val="33F21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EA1CFB"/>
    <w:multiLevelType w:val="hybridMultilevel"/>
    <w:tmpl w:val="CDEC5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B359D3"/>
    <w:multiLevelType w:val="hybridMultilevel"/>
    <w:tmpl w:val="91A4C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8372836"/>
    <w:multiLevelType w:val="hybridMultilevel"/>
    <w:tmpl w:val="8E8CF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A11375D"/>
    <w:multiLevelType w:val="hybridMultilevel"/>
    <w:tmpl w:val="39862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4E8C1F79"/>
    <w:multiLevelType w:val="hybridMultilevel"/>
    <w:tmpl w:val="35F44224"/>
    <w:lvl w:ilvl="0" w:tplc="B5AAD7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3470835"/>
    <w:multiLevelType w:val="hybridMultilevel"/>
    <w:tmpl w:val="FF4A5B24"/>
    <w:lvl w:ilvl="0" w:tplc="04190003">
      <w:start w:val="1"/>
      <w:numFmt w:val="bullet"/>
      <w:lvlText w:val="o"/>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4" w15:restartNumberingAfterBreak="0">
    <w:nsid w:val="54576295"/>
    <w:multiLevelType w:val="hybridMultilevel"/>
    <w:tmpl w:val="51FA5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CE0E74"/>
    <w:multiLevelType w:val="hybridMultilevel"/>
    <w:tmpl w:val="320C619C"/>
    <w:lvl w:ilvl="0" w:tplc="FF5C30E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0D6D9C"/>
    <w:multiLevelType w:val="multilevel"/>
    <w:tmpl w:val="88AC9750"/>
    <w:lvl w:ilvl="0">
      <w:start w:val="1"/>
      <w:numFmt w:val="decimal"/>
      <w:lvlText w:val="%1"/>
      <w:lvlJc w:val="left"/>
      <w:pPr>
        <w:ind w:left="1210" w:hanging="1210"/>
      </w:pPr>
      <w:rPr>
        <w:rFonts w:hint="default"/>
      </w:rPr>
    </w:lvl>
    <w:lvl w:ilvl="1">
      <w:start w:val="1"/>
      <w:numFmt w:val="decimal"/>
      <w:lvlText w:val="%2."/>
      <w:lvlJc w:val="left"/>
      <w:pPr>
        <w:ind w:left="1352" w:hanging="1210"/>
      </w:pPr>
      <w:rPr>
        <w:rFonts w:ascii="Times New Roman" w:eastAsia="Times New Roman" w:hAnsi="Times New Roman" w:cs="Times New Roman"/>
      </w:rPr>
    </w:lvl>
    <w:lvl w:ilvl="2">
      <w:start w:val="1"/>
      <w:numFmt w:val="decimal"/>
      <w:lvlText w:val="%1.%2.%3"/>
      <w:lvlJc w:val="left"/>
      <w:pPr>
        <w:ind w:left="2628" w:hanging="1210"/>
      </w:pPr>
      <w:rPr>
        <w:rFonts w:hint="default"/>
      </w:rPr>
    </w:lvl>
    <w:lvl w:ilvl="3">
      <w:start w:val="1"/>
      <w:numFmt w:val="decimal"/>
      <w:lvlText w:val="%1.%2.%3.%4"/>
      <w:lvlJc w:val="left"/>
      <w:pPr>
        <w:ind w:left="3337" w:hanging="1210"/>
      </w:pPr>
      <w:rPr>
        <w:rFonts w:hint="default"/>
      </w:rPr>
    </w:lvl>
    <w:lvl w:ilvl="4">
      <w:start w:val="1"/>
      <w:numFmt w:val="decimal"/>
      <w:lvlText w:val="%1.%2.%3.%4.%5"/>
      <w:lvlJc w:val="left"/>
      <w:pPr>
        <w:ind w:left="4046" w:hanging="12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5B6322E7"/>
    <w:multiLevelType w:val="hybridMultilevel"/>
    <w:tmpl w:val="49A8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EEB3ADC"/>
    <w:multiLevelType w:val="hybridMultilevel"/>
    <w:tmpl w:val="7FAC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5B072D"/>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44869D1"/>
    <w:multiLevelType w:val="hybridMultilevel"/>
    <w:tmpl w:val="64FA6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451840"/>
    <w:multiLevelType w:val="hybridMultilevel"/>
    <w:tmpl w:val="0B2E5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BA31BE7"/>
    <w:multiLevelType w:val="hybridMultilevel"/>
    <w:tmpl w:val="33F21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F01F7D"/>
    <w:multiLevelType w:val="hybridMultilevel"/>
    <w:tmpl w:val="8780B6A2"/>
    <w:lvl w:ilvl="0" w:tplc="7DB282D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DFD4F42"/>
    <w:multiLevelType w:val="hybridMultilevel"/>
    <w:tmpl w:val="09D2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0437CE"/>
    <w:multiLevelType w:val="hybridMultilevel"/>
    <w:tmpl w:val="4B26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5669CA"/>
    <w:multiLevelType w:val="hybridMultilevel"/>
    <w:tmpl w:val="7DC0B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EC165D"/>
    <w:multiLevelType w:val="hybridMultilevel"/>
    <w:tmpl w:val="E2C05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397C64"/>
    <w:multiLevelType w:val="hybridMultilevel"/>
    <w:tmpl w:val="DAE66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AA799B"/>
    <w:multiLevelType w:val="hybridMultilevel"/>
    <w:tmpl w:val="A70E3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hint="default"/>
      </w:rPr>
    </w:lvl>
    <w:lvl w:ilvl="8" w:tplc="04090005">
      <w:start w:val="1"/>
      <w:numFmt w:val="bullet"/>
      <w:lvlText w:val=""/>
      <w:lvlJc w:val="left"/>
      <w:pPr>
        <w:ind w:left="8640" w:hanging="360"/>
      </w:pPr>
      <w:rPr>
        <w:rFonts w:ascii="Wingdings" w:hAnsi="Wingdings" w:hint="default"/>
      </w:rPr>
    </w:lvl>
  </w:abstractNum>
  <w:num w:numId="1">
    <w:abstractNumId w:val="49"/>
  </w:num>
  <w:num w:numId="2">
    <w:abstractNumId w:val="6"/>
  </w:num>
  <w:num w:numId="3">
    <w:abstractNumId w:val="29"/>
  </w:num>
  <w:num w:numId="4">
    <w:abstractNumId w:val="16"/>
  </w:num>
  <w:num w:numId="5">
    <w:abstractNumId w:val="2"/>
  </w:num>
  <w:num w:numId="6">
    <w:abstractNumId w:val="41"/>
  </w:num>
  <w:num w:numId="7">
    <w:abstractNumId w:val="19"/>
  </w:num>
  <w:num w:numId="8">
    <w:abstractNumId w:val="40"/>
  </w:num>
  <w:num w:numId="9">
    <w:abstractNumId w:val="23"/>
  </w:num>
  <w:num w:numId="10">
    <w:abstractNumId w:val="45"/>
  </w:num>
  <w:num w:numId="11">
    <w:abstractNumId w:val="9"/>
  </w:num>
  <w:num w:numId="12">
    <w:abstractNumId w:val="47"/>
  </w:num>
  <w:num w:numId="13">
    <w:abstractNumId w:val="20"/>
  </w:num>
  <w:num w:numId="14">
    <w:abstractNumId w:val="39"/>
  </w:num>
  <w:num w:numId="15">
    <w:abstractNumId w:val="1"/>
  </w:num>
  <w:num w:numId="16">
    <w:abstractNumId w:val="21"/>
  </w:num>
  <w:num w:numId="17">
    <w:abstractNumId w:val="17"/>
  </w:num>
  <w:num w:numId="18">
    <w:abstractNumId w:val="3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5"/>
  </w:num>
  <w:num w:numId="22">
    <w:abstractNumId w:val="27"/>
  </w:num>
  <w:num w:numId="23">
    <w:abstractNumId w:val="15"/>
  </w:num>
  <w:num w:numId="24">
    <w:abstractNumId w:val="4"/>
  </w:num>
  <w:num w:numId="25">
    <w:abstractNumId w:val="48"/>
  </w:num>
  <w:num w:numId="26">
    <w:abstractNumId w:val="34"/>
  </w:num>
  <w:num w:numId="27">
    <w:abstractNumId w:val="38"/>
  </w:num>
  <w:num w:numId="28">
    <w:abstractNumId w:val="3"/>
  </w:num>
  <w:num w:numId="29">
    <w:abstractNumId w:val="0"/>
  </w:num>
  <w:num w:numId="30">
    <w:abstractNumId w:val="44"/>
  </w:num>
  <w:num w:numId="31">
    <w:abstractNumId w:val="46"/>
  </w:num>
  <w:num w:numId="32">
    <w:abstractNumId w:val="22"/>
  </w:num>
  <w:num w:numId="33">
    <w:abstractNumId w:val="36"/>
  </w:num>
  <w:num w:numId="34">
    <w:abstractNumId w:val="5"/>
  </w:num>
  <w:num w:numId="35">
    <w:abstractNumId w:val="14"/>
  </w:num>
  <w:num w:numId="36">
    <w:abstractNumId w:val="11"/>
  </w:num>
  <w:num w:numId="37">
    <w:abstractNumId w:val="24"/>
  </w:num>
  <w:num w:numId="38">
    <w:abstractNumId w:val="28"/>
  </w:num>
  <w:num w:numId="39">
    <w:abstractNumId w:val="13"/>
  </w:num>
  <w:num w:numId="40">
    <w:abstractNumId w:val="43"/>
  </w:num>
  <w:num w:numId="41">
    <w:abstractNumId w:val="12"/>
  </w:num>
  <w:num w:numId="42">
    <w:abstractNumId w:val="18"/>
  </w:num>
  <w:num w:numId="43">
    <w:abstractNumId w:val="42"/>
  </w:num>
  <w:num w:numId="44">
    <w:abstractNumId w:val="10"/>
  </w:num>
  <w:num w:numId="45">
    <w:abstractNumId w:val="32"/>
  </w:num>
  <w:num w:numId="46">
    <w:abstractNumId w:val="8"/>
  </w:num>
  <w:num w:numId="47">
    <w:abstractNumId w:val="37"/>
  </w:num>
  <w:num w:numId="48">
    <w:abstractNumId w:val="7"/>
  </w:num>
  <w:num w:numId="49">
    <w:abstractNumId w:val="35"/>
  </w:num>
  <w:num w:numId="5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11F17"/>
    <w:rsid w:val="00014BAF"/>
    <w:rsid w:val="0001682B"/>
    <w:rsid w:val="000212E9"/>
    <w:rsid w:val="000223CC"/>
    <w:rsid w:val="00027CA1"/>
    <w:rsid w:val="00030893"/>
    <w:rsid w:val="000313CE"/>
    <w:rsid w:val="0003342D"/>
    <w:rsid w:val="0003347C"/>
    <w:rsid w:val="0003458E"/>
    <w:rsid w:val="00041125"/>
    <w:rsid w:val="00042E68"/>
    <w:rsid w:val="0004414A"/>
    <w:rsid w:val="000446B2"/>
    <w:rsid w:val="00044994"/>
    <w:rsid w:val="000474FC"/>
    <w:rsid w:val="00052C26"/>
    <w:rsid w:val="00052D8A"/>
    <w:rsid w:val="00055FE6"/>
    <w:rsid w:val="000603B4"/>
    <w:rsid w:val="000619DB"/>
    <w:rsid w:val="00066564"/>
    <w:rsid w:val="00075C15"/>
    <w:rsid w:val="000770A3"/>
    <w:rsid w:val="00083E64"/>
    <w:rsid w:val="00086A76"/>
    <w:rsid w:val="00087DE5"/>
    <w:rsid w:val="00090AD1"/>
    <w:rsid w:val="0009600C"/>
    <w:rsid w:val="00096F23"/>
    <w:rsid w:val="00097687"/>
    <w:rsid w:val="00097981"/>
    <w:rsid w:val="000A2CEF"/>
    <w:rsid w:val="000A50E8"/>
    <w:rsid w:val="000A6554"/>
    <w:rsid w:val="000A7011"/>
    <w:rsid w:val="000A799D"/>
    <w:rsid w:val="000B0277"/>
    <w:rsid w:val="000B0856"/>
    <w:rsid w:val="000B0CD6"/>
    <w:rsid w:val="000B12DF"/>
    <w:rsid w:val="000B1632"/>
    <w:rsid w:val="000B2E1B"/>
    <w:rsid w:val="000B452D"/>
    <w:rsid w:val="000B49DA"/>
    <w:rsid w:val="000B6802"/>
    <w:rsid w:val="000B6856"/>
    <w:rsid w:val="000B71F6"/>
    <w:rsid w:val="000C1A13"/>
    <w:rsid w:val="000C553E"/>
    <w:rsid w:val="000C76E7"/>
    <w:rsid w:val="000D03C1"/>
    <w:rsid w:val="000D2E4C"/>
    <w:rsid w:val="000D3A11"/>
    <w:rsid w:val="000D7FF1"/>
    <w:rsid w:val="000E09F2"/>
    <w:rsid w:val="000E270C"/>
    <w:rsid w:val="000E2C1F"/>
    <w:rsid w:val="000F152B"/>
    <w:rsid w:val="000F21BC"/>
    <w:rsid w:val="000F5E2A"/>
    <w:rsid w:val="00103644"/>
    <w:rsid w:val="00103E85"/>
    <w:rsid w:val="0010410A"/>
    <w:rsid w:val="00105499"/>
    <w:rsid w:val="0010590D"/>
    <w:rsid w:val="00105E2B"/>
    <w:rsid w:val="00107AAB"/>
    <w:rsid w:val="00113BF1"/>
    <w:rsid w:val="001173FD"/>
    <w:rsid w:val="0011750B"/>
    <w:rsid w:val="00117A5D"/>
    <w:rsid w:val="00122726"/>
    <w:rsid w:val="00122EFD"/>
    <w:rsid w:val="0012536F"/>
    <w:rsid w:val="00126668"/>
    <w:rsid w:val="001406AC"/>
    <w:rsid w:val="001441B8"/>
    <w:rsid w:val="0014441C"/>
    <w:rsid w:val="001451D3"/>
    <w:rsid w:val="00150F7F"/>
    <w:rsid w:val="00151631"/>
    <w:rsid w:val="00154B99"/>
    <w:rsid w:val="00154F97"/>
    <w:rsid w:val="001552B5"/>
    <w:rsid w:val="001565F6"/>
    <w:rsid w:val="00161565"/>
    <w:rsid w:val="00166327"/>
    <w:rsid w:val="0016641A"/>
    <w:rsid w:val="001664B0"/>
    <w:rsid w:val="001672DA"/>
    <w:rsid w:val="00167BD5"/>
    <w:rsid w:val="00167C67"/>
    <w:rsid w:val="00171CBF"/>
    <w:rsid w:val="00180C80"/>
    <w:rsid w:val="001834E0"/>
    <w:rsid w:val="00183A8C"/>
    <w:rsid w:val="0018468A"/>
    <w:rsid w:val="00190B45"/>
    <w:rsid w:val="001951B0"/>
    <w:rsid w:val="00196410"/>
    <w:rsid w:val="001A05A3"/>
    <w:rsid w:val="001A196F"/>
    <w:rsid w:val="001A2355"/>
    <w:rsid w:val="001A3678"/>
    <w:rsid w:val="001A4780"/>
    <w:rsid w:val="001A7C22"/>
    <w:rsid w:val="001B0670"/>
    <w:rsid w:val="001B7BA5"/>
    <w:rsid w:val="001D00FB"/>
    <w:rsid w:val="001D2D92"/>
    <w:rsid w:val="001D477F"/>
    <w:rsid w:val="001D78E0"/>
    <w:rsid w:val="001D7FC0"/>
    <w:rsid w:val="001E0EED"/>
    <w:rsid w:val="001E2BB7"/>
    <w:rsid w:val="001E36DB"/>
    <w:rsid w:val="001E40BE"/>
    <w:rsid w:val="001E4B09"/>
    <w:rsid w:val="001E6EDE"/>
    <w:rsid w:val="001F4014"/>
    <w:rsid w:val="001F404A"/>
    <w:rsid w:val="001F4523"/>
    <w:rsid w:val="001F4DAF"/>
    <w:rsid w:val="001F7495"/>
    <w:rsid w:val="0020483C"/>
    <w:rsid w:val="002070BF"/>
    <w:rsid w:val="00212209"/>
    <w:rsid w:val="00212E46"/>
    <w:rsid w:val="00217546"/>
    <w:rsid w:val="002214C2"/>
    <w:rsid w:val="00222357"/>
    <w:rsid w:val="00224364"/>
    <w:rsid w:val="00224DB2"/>
    <w:rsid w:val="00225761"/>
    <w:rsid w:val="00225BAF"/>
    <w:rsid w:val="0022620D"/>
    <w:rsid w:val="00226F6A"/>
    <w:rsid w:val="00227052"/>
    <w:rsid w:val="00231345"/>
    <w:rsid w:val="0023153D"/>
    <w:rsid w:val="00231FDB"/>
    <w:rsid w:val="00234599"/>
    <w:rsid w:val="00234CC7"/>
    <w:rsid w:val="00235C88"/>
    <w:rsid w:val="00236004"/>
    <w:rsid w:val="002367ED"/>
    <w:rsid w:val="00236B53"/>
    <w:rsid w:val="00241330"/>
    <w:rsid w:val="002414C4"/>
    <w:rsid w:val="0024274E"/>
    <w:rsid w:val="00244A16"/>
    <w:rsid w:val="00245DF3"/>
    <w:rsid w:val="00245FF4"/>
    <w:rsid w:val="00254667"/>
    <w:rsid w:val="00254770"/>
    <w:rsid w:val="002603E4"/>
    <w:rsid w:val="00262C59"/>
    <w:rsid w:val="00263AA6"/>
    <w:rsid w:val="00264207"/>
    <w:rsid w:val="002654FA"/>
    <w:rsid w:val="00267D7C"/>
    <w:rsid w:val="00271AF4"/>
    <w:rsid w:val="002756C7"/>
    <w:rsid w:val="0029191A"/>
    <w:rsid w:val="00293AE2"/>
    <w:rsid w:val="00293BE5"/>
    <w:rsid w:val="00294F63"/>
    <w:rsid w:val="002A4053"/>
    <w:rsid w:val="002A4218"/>
    <w:rsid w:val="002A5C6E"/>
    <w:rsid w:val="002A6332"/>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D760F"/>
    <w:rsid w:val="002E1BD9"/>
    <w:rsid w:val="002F05E3"/>
    <w:rsid w:val="002F0C65"/>
    <w:rsid w:val="002F1459"/>
    <w:rsid w:val="002F45F6"/>
    <w:rsid w:val="002F522A"/>
    <w:rsid w:val="002F5B90"/>
    <w:rsid w:val="002F6127"/>
    <w:rsid w:val="002F614D"/>
    <w:rsid w:val="002F6445"/>
    <w:rsid w:val="002F728F"/>
    <w:rsid w:val="0030414B"/>
    <w:rsid w:val="003108E1"/>
    <w:rsid w:val="003130FD"/>
    <w:rsid w:val="00314468"/>
    <w:rsid w:val="00320F36"/>
    <w:rsid w:val="00320FAA"/>
    <w:rsid w:val="00321A1E"/>
    <w:rsid w:val="003262E0"/>
    <w:rsid w:val="003270CC"/>
    <w:rsid w:val="00327A9B"/>
    <w:rsid w:val="00327FBB"/>
    <w:rsid w:val="0033657F"/>
    <w:rsid w:val="00340202"/>
    <w:rsid w:val="00340A1E"/>
    <w:rsid w:val="0035444C"/>
    <w:rsid w:val="00355644"/>
    <w:rsid w:val="00355C5B"/>
    <w:rsid w:val="00357DC9"/>
    <w:rsid w:val="003617A3"/>
    <w:rsid w:val="00361AED"/>
    <w:rsid w:val="00373583"/>
    <w:rsid w:val="0037449D"/>
    <w:rsid w:val="00380924"/>
    <w:rsid w:val="00381E18"/>
    <w:rsid w:val="003826F0"/>
    <w:rsid w:val="00383594"/>
    <w:rsid w:val="0038371A"/>
    <w:rsid w:val="0038392F"/>
    <w:rsid w:val="00383AF7"/>
    <w:rsid w:val="003845EB"/>
    <w:rsid w:val="003850E0"/>
    <w:rsid w:val="003903AE"/>
    <w:rsid w:val="003923E9"/>
    <w:rsid w:val="003968DF"/>
    <w:rsid w:val="003968FF"/>
    <w:rsid w:val="003A0111"/>
    <w:rsid w:val="003A0872"/>
    <w:rsid w:val="003B20EF"/>
    <w:rsid w:val="003B3F52"/>
    <w:rsid w:val="003B7500"/>
    <w:rsid w:val="003C3475"/>
    <w:rsid w:val="003C3EEF"/>
    <w:rsid w:val="003C47B5"/>
    <w:rsid w:val="003C4970"/>
    <w:rsid w:val="003C67F0"/>
    <w:rsid w:val="003D3786"/>
    <w:rsid w:val="003D391F"/>
    <w:rsid w:val="003D5825"/>
    <w:rsid w:val="003D583D"/>
    <w:rsid w:val="003D6042"/>
    <w:rsid w:val="003E3540"/>
    <w:rsid w:val="003E572F"/>
    <w:rsid w:val="003F0AC1"/>
    <w:rsid w:val="003F0B32"/>
    <w:rsid w:val="003F180B"/>
    <w:rsid w:val="003F5833"/>
    <w:rsid w:val="004067BD"/>
    <w:rsid w:val="0041071E"/>
    <w:rsid w:val="00412D93"/>
    <w:rsid w:val="004172A5"/>
    <w:rsid w:val="00417704"/>
    <w:rsid w:val="00420937"/>
    <w:rsid w:val="00421581"/>
    <w:rsid w:val="004233AD"/>
    <w:rsid w:val="004233E3"/>
    <w:rsid w:val="00427CD6"/>
    <w:rsid w:val="00432A36"/>
    <w:rsid w:val="00434D72"/>
    <w:rsid w:val="00437CF2"/>
    <w:rsid w:val="00440010"/>
    <w:rsid w:val="0044274C"/>
    <w:rsid w:val="00442DC8"/>
    <w:rsid w:val="0044461E"/>
    <w:rsid w:val="004449E5"/>
    <w:rsid w:val="00445922"/>
    <w:rsid w:val="00447E5E"/>
    <w:rsid w:val="00451E8A"/>
    <w:rsid w:val="00456D9C"/>
    <w:rsid w:val="004605AA"/>
    <w:rsid w:val="00461AE7"/>
    <w:rsid w:val="00463045"/>
    <w:rsid w:val="004637D2"/>
    <w:rsid w:val="00465E3F"/>
    <w:rsid w:val="004677E4"/>
    <w:rsid w:val="00467C21"/>
    <w:rsid w:val="00471CD6"/>
    <w:rsid w:val="00472493"/>
    <w:rsid w:val="0047292D"/>
    <w:rsid w:val="00473D0B"/>
    <w:rsid w:val="00474566"/>
    <w:rsid w:val="00477CCB"/>
    <w:rsid w:val="00482552"/>
    <w:rsid w:val="0048276D"/>
    <w:rsid w:val="00482AB5"/>
    <w:rsid w:val="00482C7B"/>
    <w:rsid w:val="00482E1C"/>
    <w:rsid w:val="004840D4"/>
    <w:rsid w:val="00485EFF"/>
    <w:rsid w:val="00487645"/>
    <w:rsid w:val="00490B87"/>
    <w:rsid w:val="00495D00"/>
    <w:rsid w:val="00495FFD"/>
    <w:rsid w:val="004968C2"/>
    <w:rsid w:val="00496D70"/>
    <w:rsid w:val="00497A6D"/>
    <w:rsid w:val="004A033B"/>
    <w:rsid w:val="004A48CF"/>
    <w:rsid w:val="004A57AD"/>
    <w:rsid w:val="004A6725"/>
    <w:rsid w:val="004A718F"/>
    <w:rsid w:val="004B0862"/>
    <w:rsid w:val="004B30AC"/>
    <w:rsid w:val="004B4FD1"/>
    <w:rsid w:val="004C0B29"/>
    <w:rsid w:val="004C162C"/>
    <w:rsid w:val="004C54EA"/>
    <w:rsid w:val="004C630E"/>
    <w:rsid w:val="004C6C63"/>
    <w:rsid w:val="004D0889"/>
    <w:rsid w:val="004D14E7"/>
    <w:rsid w:val="004D20FC"/>
    <w:rsid w:val="004D4B33"/>
    <w:rsid w:val="004D53CD"/>
    <w:rsid w:val="004D662E"/>
    <w:rsid w:val="004D6A3B"/>
    <w:rsid w:val="004D7A5D"/>
    <w:rsid w:val="004E4E0D"/>
    <w:rsid w:val="004E5E81"/>
    <w:rsid w:val="004E716B"/>
    <w:rsid w:val="004F3B34"/>
    <w:rsid w:val="004F5C8C"/>
    <w:rsid w:val="004F708F"/>
    <w:rsid w:val="005009C5"/>
    <w:rsid w:val="00506F81"/>
    <w:rsid w:val="0051300B"/>
    <w:rsid w:val="005142D6"/>
    <w:rsid w:val="005157D9"/>
    <w:rsid w:val="005160F0"/>
    <w:rsid w:val="00522477"/>
    <w:rsid w:val="00522567"/>
    <w:rsid w:val="0052281E"/>
    <w:rsid w:val="00523A9C"/>
    <w:rsid w:val="00527105"/>
    <w:rsid w:val="00531694"/>
    <w:rsid w:val="00532158"/>
    <w:rsid w:val="005329E1"/>
    <w:rsid w:val="00533FB1"/>
    <w:rsid w:val="005368DD"/>
    <w:rsid w:val="005409AE"/>
    <w:rsid w:val="005428AE"/>
    <w:rsid w:val="00543BC2"/>
    <w:rsid w:val="00545F2C"/>
    <w:rsid w:val="0054635B"/>
    <w:rsid w:val="00560E5E"/>
    <w:rsid w:val="00565B9C"/>
    <w:rsid w:val="00570D1C"/>
    <w:rsid w:val="00571155"/>
    <w:rsid w:val="00571262"/>
    <w:rsid w:val="005761A5"/>
    <w:rsid w:val="00577A90"/>
    <w:rsid w:val="0058052D"/>
    <w:rsid w:val="005815C0"/>
    <w:rsid w:val="00584B76"/>
    <w:rsid w:val="00585E63"/>
    <w:rsid w:val="00586095"/>
    <w:rsid w:val="00587D37"/>
    <w:rsid w:val="005902ED"/>
    <w:rsid w:val="00594539"/>
    <w:rsid w:val="0059522A"/>
    <w:rsid w:val="005A0E73"/>
    <w:rsid w:val="005A2ADC"/>
    <w:rsid w:val="005A465C"/>
    <w:rsid w:val="005A6E4C"/>
    <w:rsid w:val="005A7B67"/>
    <w:rsid w:val="005B309C"/>
    <w:rsid w:val="005B503D"/>
    <w:rsid w:val="005B5C94"/>
    <w:rsid w:val="005B6A28"/>
    <w:rsid w:val="005B7220"/>
    <w:rsid w:val="005C15F6"/>
    <w:rsid w:val="005C28E8"/>
    <w:rsid w:val="005C2F9F"/>
    <w:rsid w:val="005C3C98"/>
    <w:rsid w:val="005C4BDE"/>
    <w:rsid w:val="005C5603"/>
    <w:rsid w:val="005D0473"/>
    <w:rsid w:val="005D128D"/>
    <w:rsid w:val="005D2F81"/>
    <w:rsid w:val="005D315B"/>
    <w:rsid w:val="005D42DE"/>
    <w:rsid w:val="005D66FE"/>
    <w:rsid w:val="005E02F1"/>
    <w:rsid w:val="005E04C5"/>
    <w:rsid w:val="00600799"/>
    <w:rsid w:val="006011DA"/>
    <w:rsid w:val="00616B51"/>
    <w:rsid w:val="00616F54"/>
    <w:rsid w:val="00620698"/>
    <w:rsid w:val="00620809"/>
    <w:rsid w:val="00620EFD"/>
    <w:rsid w:val="00621372"/>
    <w:rsid w:val="006250D7"/>
    <w:rsid w:val="006255FA"/>
    <w:rsid w:val="0062744B"/>
    <w:rsid w:val="00630CEC"/>
    <w:rsid w:val="00630F8E"/>
    <w:rsid w:val="006327B6"/>
    <w:rsid w:val="00634C16"/>
    <w:rsid w:val="006351B3"/>
    <w:rsid w:val="006352C3"/>
    <w:rsid w:val="0064053D"/>
    <w:rsid w:val="00642BF1"/>
    <w:rsid w:val="006438E8"/>
    <w:rsid w:val="00643CC5"/>
    <w:rsid w:val="0064467F"/>
    <w:rsid w:val="006476A1"/>
    <w:rsid w:val="006556A9"/>
    <w:rsid w:val="00657156"/>
    <w:rsid w:val="00657F4E"/>
    <w:rsid w:val="00661CCA"/>
    <w:rsid w:val="006651D2"/>
    <w:rsid w:val="0067232A"/>
    <w:rsid w:val="00674212"/>
    <w:rsid w:val="0067601C"/>
    <w:rsid w:val="00683B8E"/>
    <w:rsid w:val="00683BA9"/>
    <w:rsid w:val="00684879"/>
    <w:rsid w:val="00684A83"/>
    <w:rsid w:val="0068676E"/>
    <w:rsid w:val="00687771"/>
    <w:rsid w:val="00691FCA"/>
    <w:rsid w:val="00696225"/>
    <w:rsid w:val="00697220"/>
    <w:rsid w:val="006A0217"/>
    <w:rsid w:val="006A3C52"/>
    <w:rsid w:val="006A59E9"/>
    <w:rsid w:val="006B284B"/>
    <w:rsid w:val="006B6AA1"/>
    <w:rsid w:val="006C2E03"/>
    <w:rsid w:val="006C5CC7"/>
    <w:rsid w:val="006C71B1"/>
    <w:rsid w:val="006D3B92"/>
    <w:rsid w:val="006D3D83"/>
    <w:rsid w:val="006E06DA"/>
    <w:rsid w:val="006E2F16"/>
    <w:rsid w:val="006E30DD"/>
    <w:rsid w:val="006E469A"/>
    <w:rsid w:val="006E49F4"/>
    <w:rsid w:val="006E6FA0"/>
    <w:rsid w:val="006E70CA"/>
    <w:rsid w:val="006E76E4"/>
    <w:rsid w:val="006F1994"/>
    <w:rsid w:val="006F299B"/>
    <w:rsid w:val="006F36BA"/>
    <w:rsid w:val="006F3EA4"/>
    <w:rsid w:val="006F4542"/>
    <w:rsid w:val="006F5B18"/>
    <w:rsid w:val="007037FA"/>
    <w:rsid w:val="00710F10"/>
    <w:rsid w:val="00713471"/>
    <w:rsid w:val="00716EEB"/>
    <w:rsid w:val="007205C7"/>
    <w:rsid w:val="00721886"/>
    <w:rsid w:val="0072363D"/>
    <w:rsid w:val="0072729E"/>
    <w:rsid w:val="00730FFE"/>
    <w:rsid w:val="00733BCB"/>
    <w:rsid w:val="00734090"/>
    <w:rsid w:val="0073725A"/>
    <w:rsid w:val="00746B61"/>
    <w:rsid w:val="00752696"/>
    <w:rsid w:val="00753C83"/>
    <w:rsid w:val="0075413A"/>
    <w:rsid w:val="0075471C"/>
    <w:rsid w:val="007567F7"/>
    <w:rsid w:val="0076328A"/>
    <w:rsid w:val="00771FC9"/>
    <w:rsid w:val="007720A1"/>
    <w:rsid w:val="0077264D"/>
    <w:rsid w:val="00777BF3"/>
    <w:rsid w:val="007834FF"/>
    <w:rsid w:val="00794CA1"/>
    <w:rsid w:val="00797E6D"/>
    <w:rsid w:val="007A0162"/>
    <w:rsid w:val="007B4C42"/>
    <w:rsid w:val="007B7B7B"/>
    <w:rsid w:val="007D1DA6"/>
    <w:rsid w:val="007D67F9"/>
    <w:rsid w:val="007D748B"/>
    <w:rsid w:val="007D7FF0"/>
    <w:rsid w:val="007E6861"/>
    <w:rsid w:val="007E7BFC"/>
    <w:rsid w:val="007F707C"/>
    <w:rsid w:val="007F776B"/>
    <w:rsid w:val="00801CDF"/>
    <w:rsid w:val="00807F95"/>
    <w:rsid w:val="00815216"/>
    <w:rsid w:val="00815840"/>
    <w:rsid w:val="00816D61"/>
    <w:rsid w:val="008272FB"/>
    <w:rsid w:val="00831369"/>
    <w:rsid w:val="00831AC4"/>
    <w:rsid w:val="00850893"/>
    <w:rsid w:val="00854302"/>
    <w:rsid w:val="00855121"/>
    <w:rsid w:val="00857F68"/>
    <w:rsid w:val="00860CA3"/>
    <w:rsid w:val="00860F73"/>
    <w:rsid w:val="00863604"/>
    <w:rsid w:val="00865119"/>
    <w:rsid w:val="0087403F"/>
    <w:rsid w:val="00877A47"/>
    <w:rsid w:val="008802F1"/>
    <w:rsid w:val="008840DB"/>
    <w:rsid w:val="00887B79"/>
    <w:rsid w:val="008952F4"/>
    <w:rsid w:val="0089612D"/>
    <w:rsid w:val="008A1971"/>
    <w:rsid w:val="008A607D"/>
    <w:rsid w:val="008A6C75"/>
    <w:rsid w:val="008B435D"/>
    <w:rsid w:val="008C33B3"/>
    <w:rsid w:val="008C3F47"/>
    <w:rsid w:val="008C61C6"/>
    <w:rsid w:val="008C7FE8"/>
    <w:rsid w:val="008D10A3"/>
    <w:rsid w:val="008F2F71"/>
    <w:rsid w:val="008F7E6E"/>
    <w:rsid w:val="00901480"/>
    <w:rsid w:val="009046EF"/>
    <w:rsid w:val="009059DA"/>
    <w:rsid w:val="0090695A"/>
    <w:rsid w:val="00907F3A"/>
    <w:rsid w:val="00910109"/>
    <w:rsid w:val="00915F73"/>
    <w:rsid w:val="0092133A"/>
    <w:rsid w:val="009241D4"/>
    <w:rsid w:val="009248B8"/>
    <w:rsid w:val="00926C78"/>
    <w:rsid w:val="009276F9"/>
    <w:rsid w:val="00930795"/>
    <w:rsid w:val="009318AD"/>
    <w:rsid w:val="00933C96"/>
    <w:rsid w:val="00943AFA"/>
    <w:rsid w:val="00946C2E"/>
    <w:rsid w:val="009477F1"/>
    <w:rsid w:val="00952992"/>
    <w:rsid w:val="00954398"/>
    <w:rsid w:val="0095451C"/>
    <w:rsid w:val="0096055E"/>
    <w:rsid w:val="0096184F"/>
    <w:rsid w:val="00962F82"/>
    <w:rsid w:val="0096374C"/>
    <w:rsid w:val="00965F64"/>
    <w:rsid w:val="00972432"/>
    <w:rsid w:val="00972618"/>
    <w:rsid w:val="009760E9"/>
    <w:rsid w:val="00976BF3"/>
    <w:rsid w:val="00982C85"/>
    <w:rsid w:val="00982FB6"/>
    <w:rsid w:val="00983A4A"/>
    <w:rsid w:val="009851FA"/>
    <w:rsid w:val="00985530"/>
    <w:rsid w:val="00985C69"/>
    <w:rsid w:val="00991F07"/>
    <w:rsid w:val="00993061"/>
    <w:rsid w:val="00994464"/>
    <w:rsid w:val="00997508"/>
    <w:rsid w:val="009A02D1"/>
    <w:rsid w:val="009A0697"/>
    <w:rsid w:val="009A1776"/>
    <w:rsid w:val="009A4CA4"/>
    <w:rsid w:val="009A7F90"/>
    <w:rsid w:val="009B0EC7"/>
    <w:rsid w:val="009B2B7D"/>
    <w:rsid w:val="009C459A"/>
    <w:rsid w:val="009C5313"/>
    <w:rsid w:val="009C7227"/>
    <w:rsid w:val="009C7544"/>
    <w:rsid w:val="009D0624"/>
    <w:rsid w:val="009D1360"/>
    <w:rsid w:val="009D2658"/>
    <w:rsid w:val="009D4F78"/>
    <w:rsid w:val="009E247D"/>
    <w:rsid w:val="009E2639"/>
    <w:rsid w:val="009E4A49"/>
    <w:rsid w:val="009E5B20"/>
    <w:rsid w:val="009F2713"/>
    <w:rsid w:val="009F3BB4"/>
    <w:rsid w:val="009F6247"/>
    <w:rsid w:val="009F718E"/>
    <w:rsid w:val="009F73FD"/>
    <w:rsid w:val="009F7906"/>
    <w:rsid w:val="00A02BB1"/>
    <w:rsid w:val="00A02C08"/>
    <w:rsid w:val="00A07CE8"/>
    <w:rsid w:val="00A102D0"/>
    <w:rsid w:val="00A10AA4"/>
    <w:rsid w:val="00A11B89"/>
    <w:rsid w:val="00A20795"/>
    <w:rsid w:val="00A20CE2"/>
    <w:rsid w:val="00A23CD9"/>
    <w:rsid w:val="00A32FDE"/>
    <w:rsid w:val="00A34D5D"/>
    <w:rsid w:val="00A36AC6"/>
    <w:rsid w:val="00A42149"/>
    <w:rsid w:val="00A45E9D"/>
    <w:rsid w:val="00A46EF1"/>
    <w:rsid w:val="00A47481"/>
    <w:rsid w:val="00A50B36"/>
    <w:rsid w:val="00A50D9B"/>
    <w:rsid w:val="00A53C43"/>
    <w:rsid w:val="00A61D95"/>
    <w:rsid w:val="00A62457"/>
    <w:rsid w:val="00A71174"/>
    <w:rsid w:val="00A714AC"/>
    <w:rsid w:val="00A725C8"/>
    <w:rsid w:val="00A750B4"/>
    <w:rsid w:val="00A7781C"/>
    <w:rsid w:val="00A80A8F"/>
    <w:rsid w:val="00A81C08"/>
    <w:rsid w:val="00A8444D"/>
    <w:rsid w:val="00A91131"/>
    <w:rsid w:val="00A97CB4"/>
    <w:rsid w:val="00AA1729"/>
    <w:rsid w:val="00AA1AA7"/>
    <w:rsid w:val="00AA1CB6"/>
    <w:rsid w:val="00AA2D66"/>
    <w:rsid w:val="00AA4370"/>
    <w:rsid w:val="00AA7BCB"/>
    <w:rsid w:val="00AB0F7D"/>
    <w:rsid w:val="00AB177B"/>
    <w:rsid w:val="00AB5C58"/>
    <w:rsid w:val="00AB6865"/>
    <w:rsid w:val="00AD0D88"/>
    <w:rsid w:val="00AD3680"/>
    <w:rsid w:val="00AD404B"/>
    <w:rsid w:val="00AD5912"/>
    <w:rsid w:val="00AE2A70"/>
    <w:rsid w:val="00AE44AB"/>
    <w:rsid w:val="00AE7628"/>
    <w:rsid w:val="00AF5B1E"/>
    <w:rsid w:val="00B0287E"/>
    <w:rsid w:val="00B03848"/>
    <w:rsid w:val="00B04545"/>
    <w:rsid w:val="00B062B3"/>
    <w:rsid w:val="00B102D6"/>
    <w:rsid w:val="00B10966"/>
    <w:rsid w:val="00B12C26"/>
    <w:rsid w:val="00B1469B"/>
    <w:rsid w:val="00B14D2C"/>
    <w:rsid w:val="00B15459"/>
    <w:rsid w:val="00B15E02"/>
    <w:rsid w:val="00B17E31"/>
    <w:rsid w:val="00B232D8"/>
    <w:rsid w:val="00B2457A"/>
    <w:rsid w:val="00B24C1C"/>
    <w:rsid w:val="00B2694D"/>
    <w:rsid w:val="00B31D87"/>
    <w:rsid w:val="00B3318A"/>
    <w:rsid w:val="00B40BB4"/>
    <w:rsid w:val="00B419C5"/>
    <w:rsid w:val="00B43B8C"/>
    <w:rsid w:val="00B45C5B"/>
    <w:rsid w:val="00B53417"/>
    <w:rsid w:val="00B63606"/>
    <w:rsid w:val="00B6780A"/>
    <w:rsid w:val="00B7785D"/>
    <w:rsid w:val="00B80796"/>
    <w:rsid w:val="00B823FD"/>
    <w:rsid w:val="00B84708"/>
    <w:rsid w:val="00B84D7F"/>
    <w:rsid w:val="00B8552A"/>
    <w:rsid w:val="00B86D90"/>
    <w:rsid w:val="00B91528"/>
    <w:rsid w:val="00B9452F"/>
    <w:rsid w:val="00B968D7"/>
    <w:rsid w:val="00BA0818"/>
    <w:rsid w:val="00BA1E65"/>
    <w:rsid w:val="00BA5EE1"/>
    <w:rsid w:val="00BA6457"/>
    <w:rsid w:val="00BB02CD"/>
    <w:rsid w:val="00BB1B0F"/>
    <w:rsid w:val="00BB3168"/>
    <w:rsid w:val="00BB33DF"/>
    <w:rsid w:val="00BB3C9A"/>
    <w:rsid w:val="00BC05CE"/>
    <w:rsid w:val="00BC061D"/>
    <w:rsid w:val="00BC1AB1"/>
    <w:rsid w:val="00BC20D2"/>
    <w:rsid w:val="00BC2FCD"/>
    <w:rsid w:val="00BC6480"/>
    <w:rsid w:val="00BC7912"/>
    <w:rsid w:val="00BC7D2C"/>
    <w:rsid w:val="00BD009F"/>
    <w:rsid w:val="00BD2E71"/>
    <w:rsid w:val="00BE00D9"/>
    <w:rsid w:val="00BE192A"/>
    <w:rsid w:val="00BF0CE5"/>
    <w:rsid w:val="00BF1B55"/>
    <w:rsid w:val="00BF6421"/>
    <w:rsid w:val="00BF6DBA"/>
    <w:rsid w:val="00C01BA0"/>
    <w:rsid w:val="00C039F8"/>
    <w:rsid w:val="00C127AE"/>
    <w:rsid w:val="00C1637C"/>
    <w:rsid w:val="00C16862"/>
    <w:rsid w:val="00C16C64"/>
    <w:rsid w:val="00C16D1A"/>
    <w:rsid w:val="00C20126"/>
    <w:rsid w:val="00C2309B"/>
    <w:rsid w:val="00C3330E"/>
    <w:rsid w:val="00C342F6"/>
    <w:rsid w:val="00C36273"/>
    <w:rsid w:val="00C36E2A"/>
    <w:rsid w:val="00C423C2"/>
    <w:rsid w:val="00C43696"/>
    <w:rsid w:val="00C436FE"/>
    <w:rsid w:val="00C43B08"/>
    <w:rsid w:val="00C45606"/>
    <w:rsid w:val="00C51996"/>
    <w:rsid w:val="00C535A8"/>
    <w:rsid w:val="00C53768"/>
    <w:rsid w:val="00C55EC2"/>
    <w:rsid w:val="00C56FDB"/>
    <w:rsid w:val="00C5767A"/>
    <w:rsid w:val="00C62B10"/>
    <w:rsid w:val="00C70D58"/>
    <w:rsid w:val="00C738A9"/>
    <w:rsid w:val="00C73B5A"/>
    <w:rsid w:val="00C73ED1"/>
    <w:rsid w:val="00C7441F"/>
    <w:rsid w:val="00C7721A"/>
    <w:rsid w:val="00C85471"/>
    <w:rsid w:val="00C86255"/>
    <w:rsid w:val="00C963FC"/>
    <w:rsid w:val="00CA1FB0"/>
    <w:rsid w:val="00CA61E4"/>
    <w:rsid w:val="00CB2749"/>
    <w:rsid w:val="00CB45CB"/>
    <w:rsid w:val="00CB4B2C"/>
    <w:rsid w:val="00CB66A6"/>
    <w:rsid w:val="00CB784E"/>
    <w:rsid w:val="00CB79DF"/>
    <w:rsid w:val="00CC1E9B"/>
    <w:rsid w:val="00CC268E"/>
    <w:rsid w:val="00CC4B77"/>
    <w:rsid w:val="00CC4BCC"/>
    <w:rsid w:val="00CC6222"/>
    <w:rsid w:val="00CC741C"/>
    <w:rsid w:val="00CC7555"/>
    <w:rsid w:val="00CD2147"/>
    <w:rsid w:val="00CD4046"/>
    <w:rsid w:val="00CD4DAF"/>
    <w:rsid w:val="00CD50C0"/>
    <w:rsid w:val="00CE1DCC"/>
    <w:rsid w:val="00CE3A0E"/>
    <w:rsid w:val="00CF00A8"/>
    <w:rsid w:val="00CF4C9D"/>
    <w:rsid w:val="00CF4D45"/>
    <w:rsid w:val="00CF5B3B"/>
    <w:rsid w:val="00D00AEE"/>
    <w:rsid w:val="00D01AC1"/>
    <w:rsid w:val="00D024E9"/>
    <w:rsid w:val="00D027CF"/>
    <w:rsid w:val="00D05258"/>
    <w:rsid w:val="00D06EF7"/>
    <w:rsid w:val="00D11412"/>
    <w:rsid w:val="00D1154C"/>
    <w:rsid w:val="00D11ED4"/>
    <w:rsid w:val="00D13DDE"/>
    <w:rsid w:val="00D1614B"/>
    <w:rsid w:val="00D1710E"/>
    <w:rsid w:val="00D23FD6"/>
    <w:rsid w:val="00D25ACE"/>
    <w:rsid w:val="00D303B9"/>
    <w:rsid w:val="00D325D3"/>
    <w:rsid w:val="00D357D1"/>
    <w:rsid w:val="00D36494"/>
    <w:rsid w:val="00D40855"/>
    <w:rsid w:val="00D4345A"/>
    <w:rsid w:val="00D5524C"/>
    <w:rsid w:val="00D60BFB"/>
    <w:rsid w:val="00D61CD0"/>
    <w:rsid w:val="00D64E65"/>
    <w:rsid w:val="00D65881"/>
    <w:rsid w:val="00D673F3"/>
    <w:rsid w:val="00D67D51"/>
    <w:rsid w:val="00D70F76"/>
    <w:rsid w:val="00D7109B"/>
    <w:rsid w:val="00D7137F"/>
    <w:rsid w:val="00D719A5"/>
    <w:rsid w:val="00D72581"/>
    <w:rsid w:val="00D7326A"/>
    <w:rsid w:val="00D75164"/>
    <w:rsid w:val="00D763ED"/>
    <w:rsid w:val="00D768A6"/>
    <w:rsid w:val="00D80F82"/>
    <w:rsid w:val="00D82192"/>
    <w:rsid w:val="00D84BAD"/>
    <w:rsid w:val="00D90896"/>
    <w:rsid w:val="00D94140"/>
    <w:rsid w:val="00D94C54"/>
    <w:rsid w:val="00DA2673"/>
    <w:rsid w:val="00DA4E27"/>
    <w:rsid w:val="00DA6E24"/>
    <w:rsid w:val="00DA77E8"/>
    <w:rsid w:val="00DA79A5"/>
    <w:rsid w:val="00DB113D"/>
    <w:rsid w:val="00DB1FD6"/>
    <w:rsid w:val="00DC18D7"/>
    <w:rsid w:val="00DC2B78"/>
    <w:rsid w:val="00DC5679"/>
    <w:rsid w:val="00DC6464"/>
    <w:rsid w:val="00DD1E70"/>
    <w:rsid w:val="00DD3BE2"/>
    <w:rsid w:val="00DD4708"/>
    <w:rsid w:val="00DD5B40"/>
    <w:rsid w:val="00DE066C"/>
    <w:rsid w:val="00DE0E63"/>
    <w:rsid w:val="00DE4A49"/>
    <w:rsid w:val="00DE7BE9"/>
    <w:rsid w:val="00DF4700"/>
    <w:rsid w:val="00DF710A"/>
    <w:rsid w:val="00DF79A3"/>
    <w:rsid w:val="00E009F5"/>
    <w:rsid w:val="00E04238"/>
    <w:rsid w:val="00E044BB"/>
    <w:rsid w:val="00E11F52"/>
    <w:rsid w:val="00E13541"/>
    <w:rsid w:val="00E13649"/>
    <w:rsid w:val="00E147C5"/>
    <w:rsid w:val="00E16BEB"/>
    <w:rsid w:val="00E20523"/>
    <w:rsid w:val="00E23A7B"/>
    <w:rsid w:val="00E240C5"/>
    <w:rsid w:val="00E263C8"/>
    <w:rsid w:val="00E31217"/>
    <w:rsid w:val="00E31320"/>
    <w:rsid w:val="00E348F5"/>
    <w:rsid w:val="00E36D10"/>
    <w:rsid w:val="00E37250"/>
    <w:rsid w:val="00E40D8C"/>
    <w:rsid w:val="00E4159C"/>
    <w:rsid w:val="00E435E9"/>
    <w:rsid w:val="00E555CD"/>
    <w:rsid w:val="00E67C69"/>
    <w:rsid w:val="00E716B2"/>
    <w:rsid w:val="00E7455C"/>
    <w:rsid w:val="00E7516A"/>
    <w:rsid w:val="00E76810"/>
    <w:rsid w:val="00E769B8"/>
    <w:rsid w:val="00E7714F"/>
    <w:rsid w:val="00E802EB"/>
    <w:rsid w:val="00E807BC"/>
    <w:rsid w:val="00E80E6F"/>
    <w:rsid w:val="00E86122"/>
    <w:rsid w:val="00E93230"/>
    <w:rsid w:val="00E9356C"/>
    <w:rsid w:val="00E94132"/>
    <w:rsid w:val="00E95EEC"/>
    <w:rsid w:val="00EA579A"/>
    <w:rsid w:val="00EA6EAE"/>
    <w:rsid w:val="00EA6F03"/>
    <w:rsid w:val="00EA70D3"/>
    <w:rsid w:val="00EA7324"/>
    <w:rsid w:val="00EB0FB0"/>
    <w:rsid w:val="00EC0AA1"/>
    <w:rsid w:val="00EC2AF6"/>
    <w:rsid w:val="00ED1E00"/>
    <w:rsid w:val="00ED34AC"/>
    <w:rsid w:val="00ED728A"/>
    <w:rsid w:val="00ED75B1"/>
    <w:rsid w:val="00EE71BA"/>
    <w:rsid w:val="00EF28A7"/>
    <w:rsid w:val="00EF3013"/>
    <w:rsid w:val="00EF5634"/>
    <w:rsid w:val="00EF6F27"/>
    <w:rsid w:val="00F07D74"/>
    <w:rsid w:val="00F1497E"/>
    <w:rsid w:val="00F15569"/>
    <w:rsid w:val="00F207C5"/>
    <w:rsid w:val="00F21E0B"/>
    <w:rsid w:val="00F25218"/>
    <w:rsid w:val="00F2731F"/>
    <w:rsid w:val="00F277BB"/>
    <w:rsid w:val="00F32438"/>
    <w:rsid w:val="00F32CA8"/>
    <w:rsid w:val="00F33D38"/>
    <w:rsid w:val="00F37566"/>
    <w:rsid w:val="00F37FBF"/>
    <w:rsid w:val="00F412F9"/>
    <w:rsid w:val="00F41C9B"/>
    <w:rsid w:val="00F432C0"/>
    <w:rsid w:val="00F45531"/>
    <w:rsid w:val="00F45CAA"/>
    <w:rsid w:val="00F463D9"/>
    <w:rsid w:val="00F46963"/>
    <w:rsid w:val="00F46DB4"/>
    <w:rsid w:val="00F54702"/>
    <w:rsid w:val="00F54A4F"/>
    <w:rsid w:val="00F67129"/>
    <w:rsid w:val="00F67306"/>
    <w:rsid w:val="00F72DE0"/>
    <w:rsid w:val="00F7409B"/>
    <w:rsid w:val="00F7476F"/>
    <w:rsid w:val="00F94FF1"/>
    <w:rsid w:val="00F96087"/>
    <w:rsid w:val="00FA051B"/>
    <w:rsid w:val="00FA24A0"/>
    <w:rsid w:val="00FA34AB"/>
    <w:rsid w:val="00FA366C"/>
    <w:rsid w:val="00FA5229"/>
    <w:rsid w:val="00FA56EA"/>
    <w:rsid w:val="00FB3F28"/>
    <w:rsid w:val="00FC0256"/>
    <w:rsid w:val="00FC069C"/>
    <w:rsid w:val="00FC19AB"/>
    <w:rsid w:val="00FC2001"/>
    <w:rsid w:val="00FC5E65"/>
    <w:rsid w:val="00FC61AC"/>
    <w:rsid w:val="00FC6C36"/>
    <w:rsid w:val="00FC76DC"/>
    <w:rsid w:val="00FC7914"/>
    <w:rsid w:val="00FD0B7E"/>
    <w:rsid w:val="00FD2DA7"/>
    <w:rsid w:val="00FD3933"/>
    <w:rsid w:val="00FD4578"/>
    <w:rsid w:val="00FE135A"/>
    <w:rsid w:val="00FE4B60"/>
    <w:rsid w:val="00FE73B4"/>
    <w:rsid w:val="00FF0A88"/>
    <w:rsid w:val="00FF12B1"/>
    <w:rsid w:val="00FF2679"/>
    <w:rsid w:val="00FF33CE"/>
    <w:rsid w:val="00FF3BD3"/>
    <w:rsid w:val="00FF47E3"/>
    <w:rsid w:val="00FF6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9F7D"/>
  <w15:docId w15:val="{160BBDEE-7191-4D3C-904E-AA3B9E707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6556A9"/>
    <w:rPr>
      <w:rFonts w:ascii="Times New Roman" w:hAnsi="Times New Roman" w:cs="Times New Roman"/>
      <w:sz w:val="26"/>
      <w:szCs w:val="26"/>
    </w:rPr>
  </w:style>
  <w:style w:type="paragraph" w:customStyle="1" w:styleId="Style2">
    <w:name w:val="Style2"/>
    <w:basedOn w:val="a"/>
    <w:rsid w:val="006556A9"/>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36457488">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 w:id="1689604463">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2E15-45BF-4E53-9D4E-45D12A261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7996</Words>
  <Characters>45582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53472</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Хусяинова Вера Михайловна</cp:lastModifiedBy>
  <cp:revision>5</cp:revision>
  <dcterms:created xsi:type="dcterms:W3CDTF">2022-11-03T11:15:00Z</dcterms:created>
  <dcterms:modified xsi:type="dcterms:W3CDTF">2023-02-17T08:16:00Z</dcterms:modified>
</cp:coreProperties>
</file>